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855CD" w14:textId="77777777" w:rsidR="00850F8E" w:rsidRDefault="00850F8E" w:rsidP="00850F8E">
      <w:pPr>
        <w:widowControl w:val="0"/>
        <w:suppressAutoHyphens/>
        <w:autoSpaceDN w:val="0"/>
        <w:jc w:val="right"/>
        <w:textAlignment w:val="baseline"/>
        <w:rPr>
          <w:rFonts w:eastAsia="Arial Unicode MS"/>
          <w:kern w:val="3"/>
        </w:rPr>
      </w:pPr>
      <w:r>
        <w:rPr>
          <w:rFonts w:eastAsia="Arial Unicode MS"/>
          <w:kern w:val="3"/>
        </w:rPr>
        <w:t>УТВЕРЖДАЮ:</w:t>
      </w:r>
    </w:p>
    <w:p w14:paraId="54808E49" w14:textId="77777777" w:rsidR="00850F8E" w:rsidRDefault="00850F8E" w:rsidP="00850F8E">
      <w:pPr>
        <w:widowControl w:val="0"/>
        <w:suppressAutoHyphens/>
        <w:autoSpaceDN w:val="0"/>
        <w:jc w:val="right"/>
        <w:textAlignment w:val="baseline"/>
        <w:rPr>
          <w:rFonts w:eastAsia="Arial Unicode MS"/>
          <w:kern w:val="3"/>
        </w:rPr>
      </w:pPr>
      <w:r>
        <w:rPr>
          <w:rFonts w:eastAsia="Arial Unicode MS"/>
          <w:kern w:val="3"/>
        </w:rPr>
        <w:t xml:space="preserve">Заведующий БМАДОУ </w:t>
      </w:r>
    </w:p>
    <w:p w14:paraId="62DF672D" w14:textId="2DB6262E" w:rsidR="00850F8E" w:rsidRDefault="00850F8E" w:rsidP="00850F8E">
      <w:pPr>
        <w:widowControl w:val="0"/>
        <w:suppressAutoHyphens/>
        <w:autoSpaceDN w:val="0"/>
        <w:jc w:val="right"/>
        <w:textAlignment w:val="baseline"/>
        <w:rPr>
          <w:rFonts w:eastAsia="Arial Unicode MS"/>
          <w:kern w:val="3"/>
        </w:rPr>
      </w:pPr>
      <w:r>
        <w:rPr>
          <w:rFonts w:eastAsia="Arial Unicode MS"/>
          <w:kern w:val="3"/>
        </w:rPr>
        <w:t>«Детский сад №</w:t>
      </w:r>
      <w:r w:rsidR="00054BE3">
        <w:rPr>
          <w:rFonts w:eastAsia="Arial Unicode MS"/>
          <w:kern w:val="3"/>
        </w:rPr>
        <w:t xml:space="preserve"> 36</w:t>
      </w:r>
      <w:r>
        <w:rPr>
          <w:rFonts w:eastAsia="Arial Unicode MS"/>
          <w:kern w:val="3"/>
        </w:rPr>
        <w:t>»</w:t>
      </w:r>
    </w:p>
    <w:p w14:paraId="2F860F54" w14:textId="37BBEC9D" w:rsidR="00850F8E" w:rsidRDefault="00850F8E" w:rsidP="00850F8E">
      <w:pPr>
        <w:widowControl w:val="0"/>
        <w:jc w:val="right"/>
        <w:rPr>
          <w:rFonts w:eastAsia="Arial Unicode MS"/>
          <w:kern w:val="3"/>
        </w:rPr>
      </w:pPr>
      <w:r>
        <w:rPr>
          <w:rFonts w:eastAsia="Arial Unicode MS"/>
          <w:kern w:val="3"/>
        </w:rPr>
        <w:t>_____________</w:t>
      </w:r>
      <w:r w:rsidR="00054BE3">
        <w:rPr>
          <w:rFonts w:eastAsia="Arial Unicode MS"/>
          <w:kern w:val="3"/>
        </w:rPr>
        <w:t>Е.В. Минеева</w:t>
      </w:r>
    </w:p>
    <w:p w14:paraId="4506C529" w14:textId="2C560A78" w:rsidR="004200EE" w:rsidRDefault="00054BE3" w:rsidP="00850F8E">
      <w:pPr>
        <w:jc w:val="center"/>
        <w:rPr>
          <w:rFonts w:eastAsia="Calibri"/>
        </w:rPr>
      </w:pPr>
      <w:r>
        <w:rPr>
          <w:b/>
        </w:rPr>
        <w:t>План проведения</w:t>
      </w:r>
      <w:r w:rsidR="00850F8E">
        <w:rPr>
          <w:rFonts w:eastAsia="Calibri"/>
        </w:rPr>
        <w:t xml:space="preserve"> </w:t>
      </w:r>
    </w:p>
    <w:p w14:paraId="2FC67FDA" w14:textId="77777777" w:rsidR="004200EE" w:rsidRDefault="00850F8E" w:rsidP="00850F8E">
      <w:pPr>
        <w:jc w:val="center"/>
        <w:rPr>
          <w:b/>
        </w:rPr>
      </w:pPr>
      <w:r>
        <w:rPr>
          <w:b/>
        </w:rPr>
        <w:t>профилактическ</w:t>
      </w:r>
      <w:r w:rsidR="004200EE">
        <w:rPr>
          <w:b/>
        </w:rPr>
        <w:t>ого</w:t>
      </w:r>
      <w:r>
        <w:rPr>
          <w:b/>
        </w:rPr>
        <w:t xml:space="preserve"> мероприяти</w:t>
      </w:r>
      <w:r w:rsidR="004200EE">
        <w:rPr>
          <w:b/>
        </w:rPr>
        <w:t>я</w:t>
      </w:r>
      <w:r>
        <w:rPr>
          <w:b/>
        </w:rPr>
        <w:t xml:space="preserve"> «Г</w:t>
      </w:r>
      <w:r w:rsidR="004200EE">
        <w:rPr>
          <w:b/>
        </w:rPr>
        <w:t>ОРКА</w:t>
      </w:r>
      <w:r>
        <w:rPr>
          <w:b/>
        </w:rPr>
        <w:t>»</w:t>
      </w:r>
    </w:p>
    <w:p w14:paraId="6D238C62" w14:textId="77777777" w:rsidR="00850F8E" w:rsidRDefault="00850F8E" w:rsidP="00850F8E">
      <w:pPr>
        <w:jc w:val="center"/>
        <w:rPr>
          <w:rFonts w:eastAsia="Calibri"/>
        </w:rPr>
      </w:pPr>
      <w:r>
        <w:rPr>
          <w:b/>
        </w:rPr>
        <w:t xml:space="preserve"> </w:t>
      </w:r>
      <w:r w:rsidR="004200EE">
        <w:rPr>
          <w:b/>
        </w:rPr>
        <w:t>с 01.12.2024 г. по 01.03.2025 г.</w:t>
      </w:r>
    </w:p>
    <w:p w14:paraId="07CD82AB" w14:textId="77777777" w:rsidR="00850F8E" w:rsidRDefault="00850F8E" w:rsidP="00850F8E">
      <w:pPr>
        <w:jc w:val="center"/>
        <w:rPr>
          <w:b/>
        </w:rPr>
      </w:pP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87"/>
        <w:gridCol w:w="1923"/>
        <w:gridCol w:w="2050"/>
      </w:tblGrid>
      <w:tr w:rsidR="00850F8E" w14:paraId="633D7F5E" w14:textId="77777777" w:rsidTr="00850F8E">
        <w:trPr>
          <w:trHeight w:val="4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F5C" w14:textId="77777777" w:rsidR="00850F8E" w:rsidRDefault="00850F8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D0D3" w14:textId="77777777" w:rsidR="00850F8E" w:rsidRDefault="00850F8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Планируемые мероприятия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17C7" w14:textId="77777777" w:rsidR="00850F8E" w:rsidRDefault="00850F8E">
            <w:pPr>
              <w:spacing w:line="276" w:lineRule="auto"/>
              <w:ind w:hanging="108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Время проведения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123" w14:textId="77777777" w:rsidR="00850F8E" w:rsidRDefault="00850F8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Ответственный исполнитель</w:t>
            </w:r>
          </w:p>
        </w:tc>
      </w:tr>
      <w:tr w:rsidR="00850F8E" w14:paraId="09D9DF0C" w14:textId="77777777" w:rsidTr="00850F8E">
        <w:trPr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2951" w14:textId="77777777" w:rsidR="00850F8E" w:rsidRDefault="00850F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Подготовительный этап</w:t>
            </w:r>
          </w:p>
        </w:tc>
      </w:tr>
      <w:tr w:rsidR="00850F8E" w14:paraId="634720FB" w14:textId="77777777" w:rsidTr="00850F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81F1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9EF8" w14:textId="5639B94E" w:rsidR="00850F8E" w:rsidRDefault="00850F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Разработка, утверждение и согласование плана по проведению профилактического мероприятия «</w:t>
            </w:r>
            <w:r w:rsidR="00054BE3">
              <w:rPr>
                <w:lang w:eastAsia="en-US"/>
              </w:rPr>
              <w:t>ГОРКА» в</w:t>
            </w:r>
            <w:r>
              <w:rPr>
                <w:lang w:eastAsia="en-US"/>
              </w:rPr>
              <w:t xml:space="preserve"> БМАДОУ «Детский сад №</w:t>
            </w:r>
            <w:r w:rsidR="00054BE3">
              <w:rPr>
                <w:lang w:eastAsia="en-US"/>
              </w:rPr>
              <w:t>36</w:t>
            </w:r>
            <w:r>
              <w:rPr>
                <w:lang w:eastAsia="en-US"/>
              </w:rPr>
              <w:t xml:space="preserve">»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4E35" w14:textId="77777777" w:rsidR="00850F8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</w:t>
            </w:r>
            <w:r w:rsidR="00850F8E">
              <w:rPr>
                <w:lang w:eastAsia="en-US"/>
              </w:rPr>
              <w:t xml:space="preserve"> 2024</w:t>
            </w:r>
            <w:r>
              <w:rPr>
                <w:lang w:eastAsia="en-US"/>
              </w:rPr>
              <w:t>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75A" w14:textId="77777777" w:rsidR="00850F8E" w:rsidRDefault="00850F8E" w:rsidP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</w:tr>
      <w:tr w:rsidR="004200EE" w14:paraId="3E9230D1" w14:textId="77777777" w:rsidTr="00850F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A3F" w14:textId="77777777" w:rsidR="004200E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C44B" w14:textId="3CC28D3A" w:rsidR="004200EE" w:rsidRDefault="004200EE">
            <w:pPr>
              <w:spacing w:line="276" w:lineRule="auto"/>
              <w:jc w:val="both"/>
              <w:rPr>
                <w:lang w:eastAsia="en-US"/>
              </w:rPr>
            </w:pPr>
            <w:r w:rsidRPr="00D51BA5">
              <w:t>Ин</w:t>
            </w:r>
            <w:r>
              <w:t>формирование о проведении профи</w:t>
            </w:r>
            <w:r w:rsidRPr="00D51BA5">
              <w:t>лактич</w:t>
            </w:r>
            <w:r>
              <w:t>еского мероприятия «</w:t>
            </w:r>
            <w:r w:rsidR="00054BE3">
              <w:t>ГОРКА» в</w:t>
            </w:r>
            <w:r>
              <w:t xml:space="preserve"> БМАДОУ «Детский сад №</w:t>
            </w:r>
            <w:r w:rsidR="00054BE3">
              <w:t>36» родителей</w:t>
            </w:r>
            <w:r>
              <w:t xml:space="preserve"> (законных представителей), </w:t>
            </w:r>
            <w:r w:rsidRPr="00D51BA5">
              <w:t>воспитанников, педагогов.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02E" w14:textId="77777777" w:rsidR="004200E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 2024г.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3DF" w14:textId="77777777" w:rsidR="004200EE" w:rsidRDefault="004200EE" w:rsidP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  <w:p w14:paraId="0C0BDFB7" w14:textId="77777777" w:rsidR="004200EE" w:rsidRDefault="004200EE" w:rsidP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4200EE" w14:paraId="5BC75EBF" w14:textId="77777777" w:rsidTr="00850F8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AAC1" w14:textId="77777777" w:rsidR="004200EE" w:rsidRDefault="00274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6602" w14:textId="77777777" w:rsidR="004200EE" w:rsidRPr="00D51BA5" w:rsidRDefault="004200EE">
            <w:pPr>
              <w:spacing w:line="276" w:lineRule="auto"/>
              <w:jc w:val="both"/>
            </w:pPr>
            <w:r>
              <w:t>Планирование мероприятий с привлечением сотрудников Госавтоинспекции и ПДН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47E5" w14:textId="77777777" w:rsidR="004200E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 2024г.</w:t>
            </w:r>
          </w:p>
          <w:p w14:paraId="1D0F0EFC" w14:textId="77777777" w:rsidR="004200EE" w:rsidRPr="004200E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4200EE">
              <w:rPr>
                <w:lang w:eastAsia="en-US"/>
              </w:rPr>
              <w:t xml:space="preserve">о </w:t>
            </w:r>
            <w:r>
              <w:t>01.03.2025</w:t>
            </w:r>
            <w:r w:rsidRPr="004200EE">
              <w:t xml:space="preserve">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783" w14:textId="77777777" w:rsidR="004200EE" w:rsidRDefault="004200EE" w:rsidP="00850F8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0F8E" w14:paraId="02C0891C" w14:textId="77777777" w:rsidTr="00850F8E">
        <w:trPr>
          <w:cantSplit/>
          <w:trHeight w:val="315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9D48" w14:textId="77777777" w:rsidR="00850F8E" w:rsidRPr="004200EE" w:rsidRDefault="00850F8E" w:rsidP="004200EE">
            <w:pPr>
              <w:keepNext/>
              <w:spacing w:line="276" w:lineRule="auto"/>
              <w:jc w:val="center"/>
              <w:outlineLvl w:val="1"/>
              <w:rPr>
                <w:lang w:eastAsia="en-US"/>
              </w:rPr>
            </w:pPr>
            <w:r w:rsidRPr="004200EE">
              <w:rPr>
                <w:lang w:eastAsia="en-US"/>
              </w:rPr>
              <w:t xml:space="preserve">Наименование мероприятий с детьми </w:t>
            </w:r>
          </w:p>
        </w:tc>
      </w:tr>
      <w:tr w:rsidR="00850F8E" w14:paraId="751612E1" w14:textId="77777777" w:rsidTr="00850F8E">
        <w:trPr>
          <w:trHeight w:val="2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A242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8276" w14:textId="77777777" w:rsidR="00850F8E" w:rsidRPr="00274EA0" w:rsidRDefault="00274EA0" w:rsidP="00850F8E">
            <w:pPr>
              <w:spacing w:line="276" w:lineRule="auto"/>
              <w:ind w:right="-9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850F8E" w:rsidRPr="00274EA0">
              <w:rPr>
                <w:lang w:eastAsia="en-US"/>
              </w:rPr>
              <w:t>«Минутка безопасности»</w:t>
            </w:r>
          </w:p>
          <w:p w14:paraId="497ADA75" w14:textId="77777777" w:rsidR="00850F8E" w:rsidRPr="00274EA0" w:rsidRDefault="00274EA0" w:rsidP="00850F8E">
            <w:pPr>
              <w:spacing w:line="276" w:lineRule="auto"/>
              <w:ind w:right="-9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850F8E" w:rsidRPr="00274EA0">
              <w:rPr>
                <w:lang w:eastAsia="en-US"/>
              </w:rPr>
              <w:t>Беседы:</w:t>
            </w:r>
          </w:p>
          <w:p w14:paraId="091BA26F" w14:textId="77777777" w:rsidR="00850F8E" w:rsidRPr="006C21D9" w:rsidRDefault="00850F8E" w:rsidP="006C21D9">
            <w:pPr>
              <w:spacing w:line="276" w:lineRule="auto"/>
              <w:ind w:right="-97"/>
              <w:rPr>
                <w:lang w:eastAsia="en-US"/>
              </w:rPr>
            </w:pPr>
            <w:r>
              <w:rPr>
                <w:lang w:eastAsia="en-US"/>
              </w:rPr>
              <w:t>- «</w:t>
            </w:r>
            <w:r w:rsidR="006C21D9">
              <w:rPr>
                <w:lang w:eastAsia="en-US"/>
              </w:rPr>
              <w:t>Игры зимой во дворе</w:t>
            </w:r>
            <w:r w:rsidRPr="006C21D9">
              <w:rPr>
                <w:lang w:eastAsia="en-US"/>
              </w:rPr>
              <w:t>»</w:t>
            </w:r>
            <w:r w:rsidR="006C21D9">
              <w:rPr>
                <w:lang w:eastAsia="en-US"/>
              </w:rPr>
              <w:t>;</w:t>
            </w:r>
          </w:p>
          <w:p w14:paraId="04332D55" w14:textId="77777777" w:rsidR="00850F8E" w:rsidRPr="006C21D9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«</w:t>
            </w:r>
            <w:r w:rsidR="006C21D9">
              <w:rPr>
                <w:rFonts w:ascii="Times New Roman" w:hAnsi="Times New Roman"/>
                <w:sz w:val="24"/>
                <w:szCs w:val="24"/>
              </w:rPr>
              <w:t>Зимние развлечения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3A5EC16A" w14:textId="77777777" w:rsidR="00850F8E" w:rsidRPr="006C21D9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«</w:t>
            </w:r>
            <w:r w:rsidR="006C21D9">
              <w:rPr>
                <w:rFonts w:ascii="Times New Roman" w:hAnsi="Times New Roman"/>
                <w:sz w:val="24"/>
                <w:szCs w:val="24"/>
              </w:rPr>
              <w:t>Внимание, Горка!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602EC770" w14:textId="77777777" w:rsidR="00850F8E" w:rsidRPr="006C21D9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«</w:t>
            </w:r>
            <w:r w:rsidR="006C21D9">
              <w:rPr>
                <w:rFonts w:ascii="Times New Roman" w:hAnsi="Times New Roman"/>
                <w:sz w:val="24"/>
                <w:szCs w:val="24"/>
              </w:rPr>
              <w:t>Катание на санках: правила безопасности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7DA5FBE9" w14:textId="77777777" w:rsidR="00850F8E" w:rsidRPr="006C21D9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«</w:t>
            </w:r>
            <w:r w:rsidR="006C21D9">
              <w:rPr>
                <w:rFonts w:ascii="Times New Roman" w:hAnsi="Times New Roman"/>
                <w:sz w:val="24"/>
                <w:szCs w:val="24"/>
              </w:rPr>
              <w:t>Правила безопасности перед катанием со снежной (ледяной) горки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!»;</w:t>
            </w:r>
          </w:p>
          <w:p w14:paraId="63BE0CE2" w14:textId="77777777" w:rsidR="00850F8E" w:rsidRPr="006C21D9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«</w:t>
            </w:r>
            <w:r w:rsidR="00274EA0">
              <w:rPr>
                <w:rFonts w:ascii="Times New Roman" w:hAnsi="Times New Roman"/>
                <w:sz w:val="24"/>
                <w:szCs w:val="24"/>
              </w:rPr>
              <w:t>Опасные ситуации во время игр зимнего периода (коньки, лыжи)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0D012208" w14:textId="77777777" w:rsidR="00274EA0" w:rsidRDefault="00850F8E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 w:rsidRPr="006C21D9">
              <w:rPr>
                <w:rFonts w:ascii="Times New Roman" w:hAnsi="Times New Roman"/>
                <w:sz w:val="24"/>
                <w:szCs w:val="24"/>
              </w:rPr>
              <w:t>-  «</w:t>
            </w:r>
            <w:r w:rsidR="00274EA0">
              <w:rPr>
                <w:rFonts w:ascii="Times New Roman" w:hAnsi="Times New Roman"/>
                <w:sz w:val="24"/>
                <w:szCs w:val="24"/>
              </w:rPr>
              <w:t>Правила безопасности в аварийных ситуациях</w:t>
            </w:r>
            <w:r w:rsidRPr="006C21D9">
              <w:rPr>
                <w:rFonts w:ascii="Times New Roman" w:hAnsi="Times New Roman"/>
                <w:sz w:val="24"/>
                <w:szCs w:val="24"/>
              </w:rPr>
              <w:t>»</w:t>
            </w:r>
            <w:r w:rsidR="00274EA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33DE8" w14:textId="77777777" w:rsidR="00850F8E" w:rsidRPr="006C21D9" w:rsidRDefault="00274EA0" w:rsidP="006C21D9">
            <w:pPr>
              <w:pStyle w:val="a3"/>
              <w:spacing w:line="276" w:lineRule="auto"/>
              <w:ind w:right="-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-«Правила перевозки детей в автомобиле»</w:t>
            </w:r>
            <w:r w:rsidR="00850F8E" w:rsidRPr="006C21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EAE58A" w14:textId="77777777" w:rsidR="00850F8E" w:rsidRPr="00274EA0" w:rsidRDefault="00274EA0" w:rsidP="006C21D9">
            <w:pPr>
              <w:spacing w:line="276" w:lineRule="auto"/>
              <w:ind w:right="-97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="00850F8E" w:rsidRPr="00274EA0">
              <w:rPr>
                <w:lang w:eastAsia="en-US"/>
              </w:rPr>
              <w:t>Просмотр мультфильмов</w:t>
            </w:r>
            <w:r w:rsidRPr="00274EA0">
              <w:rPr>
                <w:lang w:eastAsia="en-US"/>
              </w:rPr>
              <w:t xml:space="preserve"> </w:t>
            </w:r>
            <w:r w:rsidR="00850F8E" w:rsidRPr="00274EA0">
              <w:rPr>
                <w:lang w:eastAsia="en-US"/>
              </w:rPr>
              <w:t>по тематике «ПДД».</w:t>
            </w:r>
          </w:p>
          <w:p w14:paraId="1674CD81" w14:textId="77777777" w:rsidR="00850F8E" w:rsidRPr="00274EA0" w:rsidRDefault="00274EA0" w:rsidP="00274EA0">
            <w:pPr>
              <w:spacing w:line="276" w:lineRule="auto"/>
              <w:ind w:right="-97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="00850F8E" w:rsidRPr="00274EA0">
              <w:rPr>
                <w:lang w:eastAsia="en-US"/>
              </w:rPr>
              <w:t>Чтение художественн</w:t>
            </w:r>
            <w:r w:rsidRPr="00274EA0">
              <w:rPr>
                <w:lang w:eastAsia="en-US"/>
              </w:rPr>
              <w:t>ых произведений, и</w:t>
            </w:r>
            <w:r>
              <w:rPr>
                <w:lang w:eastAsia="en-US"/>
              </w:rPr>
              <w:t xml:space="preserve"> </w:t>
            </w:r>
            <w:r w:rsidRPr="00274EA0">
              <w:rPr>
                <w:lang w:eastAsia="en-US"/>
              </w:rPr>
              <w:t>рассматривание картинок, иллюстраций, стихов о транспорте, о правилах дорожного движения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6B2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01.12.2024г. </w:t>
            </w:r>
          </w:p>
          <w:p w14:paraId="0A2DF36C" w14:textId="77777777" w:rsidR="00850F8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30.12.2025</w:t>
            </w:r>
            <w:r w:rsidR="00850F8E">
              <w:rPr>
                <w:lang w:eastAsia="en-US"/>
              </w:rPr>
              <w:t>г.</w:t>
            </w:r>
          </w:p>
          <w:p w14:paraId="1FE03806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плану воспитателя)</w:t>
            </w:r>
          </w:p>
          <w:p w14:paraId="77D20416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ABE3" w14:textId="77777777" w:rsidR="00850F8E" w:rsidRDefault="00850F8E" w:rsidP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850F8E" w14:paraId="4885D8A0" w14:textId="77777777" w:rsidTr="004200EE">
        <w:trPr>
          <w:trHeight w:val="9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45C2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5C8" w14:textId="77777777" w:rsidR="00850F8E" w:rsidRPr="004200EE" w:rsidRDefault="00850F8E" w:rsidP="004200EE">
            <w:pPr>
              <w:spacing w:line="276" w:lineRule="auto"/>
              <w:jc w:val="both"/>
              <w:rPr>
                <w:lang w:eastAsia="en-US"/>
              </w:rPr>
            </w:pPr>
            <w:r w:rsidRPr="00850F8E">
              <w:rPr>
                <w:lang w:eastAsia="en-US"/>
              </w:rPr>
              <w:t>Выставка детских рис</w:t>
            </w:r>
            <w:r w:rsidR="004200EE">
              <w:rPr>
                <w:lang w:eastAsia="en-US"/>
              </w:rPr>
              <w:t xml:space="preserve">унков по правилам безопасности </w:t>
            </w:r>
            <w:r w:rsidRPr="00850F8E">
              <w:rPr>
                <w:bCs/>
                <w:shd w:val="clear" w:color="auto" w:fill="FFFFFF"/>
                <w:lang w:eastAsia="en-US"/>
              </w:rPr>
              <w:t>катания детей на санках, коньках, лыжах, со снежной (ледяной) горки</w:t>
            </w:r>
            <w:r w:rsidR="004200EE">
              <w:rPr>
                <w:lang w:eastAsia="en-US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1855" w14:textId="77777777" w:rsidR="00850F8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850F8E">
              <w:rPr>
                <w:lang w:eastAsia="en-US"/>
              </w:rPr>
              <w:t>.12</w:t>
            </w:r>
            <w:r>
              <w:rPr>
                <w:lang w:eastAsia="en-US"/>
              </w:rPr>
              <w:t>.2024 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B4E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</w:t>
            </w:r>
          </w:p>
          <w:p w14:paraId="49AB0DB7" w14:textId="77777777" w:rsidR="00850F8E" w:rsidRDefault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</w:t>
            </w:r>
            <w:r w:rsidR="00850F8E">
              <w:rPr>
                <w:lang w:eastAsia="en-US"/>
              </w:rPr>
              <w:t xml:space="preserve"> № 8,9</w:t>
            </w:r>
          </w:p>
          <w:p w14:paraId="423A1008" w14:textId="77777777" w:rsidR="00850F8E" w:rsidRDefault="00850F8E" w:rsidP="004200E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50F8E" w14:paraId="4A3F35F9" w14:textId="77777777" w:rsidTr="00850F8E">
        <w:trPr>
          <w:trHeight w:val="40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442C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21DA" w14:textId="77777777" w:rsidR="00850F8E" w:rsidRPr="004D1C58" w:rsidRDefault="00850F8E">
            <w:pPr>
              <w:spacing w:line="276" w:lineRule="auto"/>
              <w:jc w:val="both"/>
              <w:rPr>
                <w:lang w:eastAsia="en-US"/>
              </w:rPr>
            </w:pPr>
            <w:r w:rsidRPr="004D1C58">
              <w:rPr>
                <w:lang w:eastAsia="en-US"/>
              </w:rPr>
              <w:t>«Письмо водителю»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882F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12.12-16.12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1A57" w14:textId="77777777" w:rsidR="00850F8E" w:rsidRDefault="004200EE" w:rsidP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№ 10</w:t>
            </w:r>
            <w:r w:rsidR="00850F8E">
              <w:rPr>
                <w:lang w:eastAsia="en-US"/>
              </w:rPr>
              <w:t xml:space="preserve"> </w:t>
            </w:r>
          </w:p>
        </w:tc>
      </w:tr>
      <w:tr w:rsidR="00850F8E" w14:paraId="48BD4C9A" w14:textId="77777777" w:rsidTr="00850F8E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67E66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2C134D" w14:textId="77777777" w:rsidR="00850F8E" w:rsidRDefault="00850F8E" w:rsidP="00CA638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D1C58">
              <w:rPr>
                <w:lang w:eastAsia="en-US"/>
              </w:rPr>
              <w:t>«Внимание КАНИКУЛЫ!»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проведение мероприятия в уголке безопасности </w:t>
            </w:r>
            <w:r w:rsidR="00CA638C">
              <w:rPr>
                <w:lang w:eastAsia="en-US"/>
              </w:rPr>
              <w:t xml:space="preserve">ОО </w:t>
            </w:r>
            <w:r>
              <w:rPr>
                <w:lang w:eastAsia="en-US"/>
              </w:rPr>
              <w:t>с мягкими модулями.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D61BE" w14:textId="77777777" w:rsidR="00850F8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16.12 - 20</w:t>
            </w:r>
            <w:r w:rsidR="00850F8E">
              <w:rPr>
                <w:lang w:eastAsia="en-US"/>
              </w:rPr>
              <w:t>.12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B77BC" w14:textId="77777777" w:rsidR="00850F8E" w:rsidRDefault="004200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Группа № </w:t>
            </w:r>
            <w:r w:rsidR="00CA638C">
              <w:rPr>
                <w:lang w:eastAsia="en-US"/>
              </w:rPr>
              <w:t>11</w:t>
            </w:r>
          </w:p>
        </w:tc>
      </w:tr>
      <w:tr w:rsidR="00CA638C" w14:paraId="4DB69A81" w14:textId="77777777" w:rsidTr="00850F8E">
        <w:trPr>
          <w:trHeight w:val="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0799A" w14:textId="77777777" w:rsidR="00CA638C" w:rsidRDefault="00CA63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5D1A0" w14:textId="77777777" w:rsidR="00CA638C" w:rsidRDefault="00CA638C" w:rsidP="00CA638C">
            <w:pPr>
              <w:spacing w:line="276" w:lineRule="auto"/>
              <w:jc w:val="both"/>
              <w:rPr>
                <w:lang w:eastAsia="en-US"/>
              </w:rPr>
            </w:pPr>
            <w:r w:rsidRPr="00CA638C">
              <w:rPr>
                <w:lang w:eastAsia="en-US"/>
              </w:rPr>
              <w:t>Пополнить содержание</w:t>
            </w:r>
            <w:r>
              <w:rPr>
                <w:lang w:eastAsia="en-US"/>
              </w:rPr>
              <w:t xml:space="preserve"> Центров безопасности по обучению детей правилам: </w:t>
            </w:r>
          </w:p>
          <w:p w14:paraId="6937C84E" w14:textId="77777777" w:rsidR="00CA638C" w:rsidRDefault="00CA638C" w:rsidP="00CA638C">
            <w:pPr>
              <w:spacing w:line="276" w:lineRule="auto"/>
              <w:jc w:val="both"/>
              <w:rPr>
                <w:bCs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-безопасность катания </w:t>
            </w:r>
            <w:r w:rsidRPr="00850F8E">
              <w:rPr>
                <w:bCs/>
                <w:shd w:val="clear" w:color="auto" w:fill="FFFFFF"/>
                <w:lang w:eastAsia="en-US"/>
              </w:rPr>
              <w:t xml:space="preserve">детей на санках, коньках, лыжах, </w:t>
            </w:r>
            <w:r w:rsidRPr="00850F8E">
              <w:rPr>
                <w:bCs/>
                <w:shd w:val="clear" w:color="auto" w:fill="FFFFFF"/>
                <w:lang w:eastAsia="en-US"/>
              </w:rPr>
              <w:lastRenderedPageBreak/>
              <w:t>со снежной (ледяной) горки</w:t>
            </w:r>
            <w:r>
              <w:rPr>
                <w:bCs/>
                <w:shd w:val="clear" w:color="auto" w:fill="FFFFFF"/>
                <w:lang w:eastAsia="en-US"/>
              </w:rPr>
              <w:t xml:space="preserve">; </w:t>
            </w:r>
          </w:p>
          <w:p w14:paraId="1C0C48BB" w14:textId="77777777" w:rsidR="00CA638C" w:rsidRPr="00CA638C" w:rsidRDefault="00CA638C" w:rsidP="00CA638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hd w:val="clear" w:color="auto" w:fill="FFFFFF"/>
                <w:lang w:eastAsia="en-US"/>
              </w:rPr>
              <w:t>-использование ремней безопасности и детских удерживающих устройств при перевозке детей.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EF318" w14:textId="77777777" w:rsidR="00CA638C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 01.12.2024г. </w:t>
            </w:r>
          </w:p>
          <w:p w14:paraId="55D0AC4B" w14:textId="77777777" w:rsidR="00CA638C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30.12.2025г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EAB83" w14:textId="77777777" w:rsidR="00CA638C" w:rsidRDefault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CA638C" w14:paraId="768F6D21" w14:textId="77777777" w:rsidTr="00CA638C">
        <w:trPr>
          <w:trHeight w:val="414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521F80" w14:textId="77777777" w:rsidR="00CA638C" w:rsidRPr="00CA638C" w:rsidRDefault="00CA638C" w:rsidP="00B17CB9">
            <w:pPr>
              <w:spacing w:line="276" w:lineRule="auto"/>
              <w:jc w:val="center"/>
              <w:rPr>
                <w:lang w:eastAsia="en-US"/>
              </w:rPr>
            </w:pPr>
            <w:r w:rsidRPr="00CA638C">
              <w:rPr>
                <w:color w:val="000000"/>
                <w:lang w:eastAsia="en-US"/>
              </w:rPr>
              <w:t>Наименование мероприятия с сотрудниками</w:t>
            </w:r>
          </w:p>
        </w:tc>
      </w:tr>
      <w:tr w:rsidR="00850F8E" w14:paraId="44CF2719" w14:textId="77777777" w:rsidTr="00850F8E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8019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3BB0" w14:textId="77777777" w:rsidR="00850F8E" w:rsidRDefault="00850F8E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Консультации:</w:t>
            </w:r>
          </w:p>
          <w:p w14:paraId="728BAB79" w14:textId="77777777" w:rsidR="00850F8E" w:rsidRDefault="00850F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-«Что должен знать воспитатель о правилах безопасности </w:t>
            </w:r>
            <w:r>
              <w:rPr>
                <w:bCs/>
                <w:shd w:val="clear" w:color="auto" w:fill="FFFFFF"/>
                <w:lang w:eastAsia="en-US"/>
              </w:rPr>
              <w:t>катания детей на санках, коньках, лыжах, со снежной (ледяной) горки</w:t>
            </w:r>
            <w:r w:rsidR="00CA638C">
              <w:rPr>
                <w:lang w:eastAsia="en-US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74E" w14:textId="77777777" w:rsidR="00CA638C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01.12.2024г. </w:t>
            </w:r>
          </w:p>
          <w:p w14:paraId="3276E056" w14:textId="77777777" w:rsidR="00850F8E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30.12.2025г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069B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Старший воспитатель</w:t>
            </w:r>
          </w:p>
        </w:tc>
      </w:tr>
      <w:tr w:rsidR="00850F8E" w14:paraId="4D90D016" w14:textId="77777777" w:rsidTr="006C21D9">
        <w:trPr>
          <w:trHeight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C29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382D" w14:textId="77777777" w:rsidR="00850F8E" w:rsidRDefault="00850F8E">
            <w:pPr>
              <w:shd w:val="clear" w:color="auto" w:fill="FFFFFF"/>
              <w:spacing w:line="276" w:lineRule="auto"/>
              <w:jc w:val="both"/>
              <w:rPr>
                <w:rFonts w:ascii="Tahoma" w:hAnsi="Tahoma" w:cs="Tahoma"/>
                <w:color w:val="5B5B5B"/>
                <w:sz w:val="21"/>
                <w:szCs w:val="21"/>
                <w:lang w:eastAsia="en-US"/>
              </w:rPr>
            </w:pPr>
            <w:r>
              <w:rPr>
                <w:bCs/>
                <w:lang w:eastAsia="en-US"/>
              </w:rPr>
              <w:t>Ознакомление с инструкциями по безопасному передвижению работников в зимний период.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1D25" w14:textId="77777777" w:rsidR="00CA638C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01.12.2024г. </w:t>
            </w:r>
          </w:p>
          <w:p w14:paraId="4016E597" w14:textId="77777777" w:rsidR="00850F8E" w:rsidRDefault="00850F8E" w:rsidP="00CA638C">
            <w:pPr>
              <w:spacing w:line="240" w:lineRule="atLeast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A0D4" w14:textId="77777777" w:rsidR="00850F8E" w:rsidRDefault="00850F8E" w:rsidP="006C21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ДОУ</w:t>
            </w:r>
          </w:p>
        </w:tc>
      </w:tr>
      <w:tr w:rsidR="00850F8E" w14:paraId="590A38AD" w14:textId="77777777" w:rsidTr="00850F8E">
        <w:trPr>
          <w:cantSplit/>
          <w:trHeight w:val="363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CB7C" w14:textId="77777777" w:rsidR="00850F8E" w:rsidRPr="00274EA0" w:rsidRDefault="00850F8E">
            <w:pPr>
              <w:spacing w:line="276" w:lineRule="auto"/>
              <w:jc w:val="center"/>
              <w:rPr>
                <w:lang w:eastAsia="en-US"/>
              </w:rPr>
            </w:pPr>
            <w:r w:rsidRPr="00274EA0">
              <w:rPr>
                <w:color w:val="000000"/>
                <w:lang w:eastAsia="en-US"/>
              </w:rPr>
              <w:t>Наименование мероприятия с родителями</w:t>
            </w:r>
          </w:p>
        </w:tc>
      </w:tr>
      <w:tr w:rsidR="00850F8E" w14:paraId="10748C0A" w14:textId="77777777" w:rsidTr="00850F8E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C83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BB5B" w14:textId="77777777" w:rsidR="00850F8E" w:rsidRDefault="00850F8E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Обновление стенда:</w:t>
            </w:r>
          </w:p>
          <w:p w14:paraId="583F964E" w14:textId="77777777" w:rsidR="00CA638C" w:rsidRPr="006C21D9" w:rsidRDefault="006C21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-«Правила безопасности </w:t>
            </w:r>
            <w:r w:rsidRPr="00850F8E">
              <w:rPr>
                <w:bCs/>
                <w:shd w:val="clear" w:color="auto" w:fill="FFFFFF"/>
                <w:lang w:eastAsia="en-US"/>
              </w:rPr>
              <w:t>катания детей на санках, коньках, лыжах, со снежной (ледяной) горки</w:t>
            </w:r>
            <w:r>
              <w:rPr>
                <w:lang w:eastAsia="en-US"/>
              </w:rPr>
              <w:t>»;</w:t>
            </w:r>
          </w:p>
          <w:p w14:paraId="1A761F1B" w14:textId="77777777" w:rsidR="00850F8E" w:rsidRPr="006C21D9" w:rsidRDefault="00850F8E">
            <w:pPr>
              <w:spacing w:line="276" w:lineRule="auto"/>
              <w:jc w:val="both"/>
              <w:rPr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>-«Зимние забавы и безопасность»  </w:t>
            </w:r>
            <w:r>
              <w:rPr>
                <w:lang w:eastAsia="en-US"/>
              </w:rPr>
              <w:t xml:space="preserve">(соблюдение правил безопасности </w:t>
            </w:r>
            <w:r>
              <w:rPr>
                <w:bCs/>
                <w:shd w:val="clear" w:color="auto" w:fill="FFFFFF"/>
                <w:lang w:eastAsia="en-US"/>
              </w:rPr>
              <w:t>катания детей на санках, коньках, лыжах, со снежной (ледяной) горки</w:t>
            </w:r>
            <w:r>
              <w:rPr>
                <w:lang w:eastAsia="en-US"/>
              </w:rPr>
              <w:t>);</w:t>
            </w:r>
          </w:p>
          <w:p w14:paraId="40941072" w14:textId="77777777" w:rsidR="00850F8E" w:rsidRDefault="00850F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-«И</w:t>
            </w:r>
            <w:r>
              <w:rPr>
                <w:bCs/>
                <w:shd w:val="clear" w:color="auto" w:fill="FFFFFF"/>
                <w:lang w:eastAsia="en-US"/>
              </w:rPr>
              <w:t>спользование ремней безопасности и детских удерживающих устройств при перевозке детей</w:t>
            </w:r>
            <w:r>
              <w:rPr>
                <w:lang w:eastAsia="en-US"/>
              </w:rPr>
              <w:t>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3C1" w14:textId="77777777" w:rsidR="00CA638C" w:rsidRDefault="00CA638C" w:rsidP="00CA63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01.12.2024г. </w:t>
            </w:r>
          </w:p>
          <w:p w14:paraId="5B2D6A86" w14:textId="77777777" w:rsidR="00850F8E" w:rsidRDefault="00CA638C" w:rsidP="00CA638C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по 30.12.2025г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8558" w14:textId="77777777" w:rsidR="00850F8E" w:rsidRDefault="00850F8E">
            <w:pPr>
              <w:keepNext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850F8E" w14:paraId="410AA5D4" w14:textId="77777777" w:rsidTr="00850F8E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13E7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6E90" w14:textId="77777777" w:rsidR="00850F8E" w:rsidRDefault="00850F8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Консультация</w:t>
            </w:r>
            <w:r>
              <w:rPr>
                <w:lang w:eastAsia="en-US"/>
              </w:rPr>
              <w:t xml:space="preserve"> «Зимние развлечения».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8EDD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19.12.2022г. </w:t>
            </w:r>
          </w:p>
          <w:p w14:paraId="0C047434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20.01.2023г.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00C" w14:textId="77777777" w:rsidR="00850F8E" w:rsidRDefault="00850F8E">
            <w:pPr>
              <w:keepNext/>
              <w:spacing w:line="276" w:lineRule="auto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  <w:tr w:rsidR="00850F8E" w14:paraId="30649080" w14:textId="77777777" w:rsidTr="00850F8E">
        <w:trPr>
          <w:trHeight w:val="3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9C11" w14:textId="77777777" w:rsidR="00850F8E" w:rsidRDefault="00850F8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2127" w14:textId="77777777" w:rsidR="00850F8E" w:rsidRDefault="00850F8E" w:rsidP="006C21D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Распространение </w:t>
            </w:r>
            <w:r w:rsidR="006C21D9">
              <w:rPr>
                <w:lang w:eastAsia="en-US"/>
              </w:rPr>
              <w:t>печатной продукции: буклет «Особенности безопасного поведения на дороге в зимний период»; буклет «Внимание, горка!»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9B01" w14:textId="77777777" w:rsidR="006C21D9" w:rsidRDefault="006C21D9" w:rsidP="006C21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01.12.2024г. </w:t>
            </w:r>
          </w:p>
          <w:p w14:paraId="085333EF" w14:textId="77777777" w:rsidR="00850F8E" w:rsidRDefault="006C21D9" w:rsidP="006C21D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по 30.12.2025г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FEA2" w14:textId="77777777" w:rsidR="00850F8E" w:rsidRDefault="00850F8E">
            <w:pPr>
              <w:keepNext/>
              <w:spacing w:line="276" w:lineRule="auto"/>
              <w:outlineLvl w:val="0"/>
              <w:rPr>
                <w:rFonts w:ascii="Calibri" w:hAnsi="Calibri"/>
                <w:lang w:eastAsia="en-US"/>
              </w:rPr>
            </w:pPr>
            <w:r>
              <w:rPr>
                <w:lang w:eastAsia="en-US"/>
              </w:rPr>
              <w:t>Воспитатели групп</w:t>
            </w:r>
          </w:p>
        </w:tc>
      </w:tr>
    </w:tbl>
    <w:p w14:paraId="1D085DE3" w14:textId="77777777" w:rsidR="00651FBE" w:rsidRDefault="00651FBE"/>
    <w:sectPr w:rsidR="0065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636"/>
    <w:rsid w:val="00054BE3"/>
    <w:rsid w:val="00183B81"/>
    <w:rsid w:val="00274EA0"/>
    <w:rsid w:val="004200EE"/>
    <w:rsid w:val="00426AEA"/>
    <w:rsid w:val="004D1C58"/>
    <w:rsid w:val="00651FBE"/>
    <w:rsid w:val="006C21D9"/>
    <w:rsid w:val="00850F8E"/>
    <w:rsid w:val="00A90636"/>
    <w:rsid w:val="00C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1C4E"/>
  <w15:docId w15:val="{83C3B03B-3F20-4B1E-A9F6-17294259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F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D1C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C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Пользователь_1</dc:creator>
  <cp:keywords/>
  <dc:description/>
  <cp:lastModifiedBy>36 Садик</cp:lastModifiedBy>
  <cp:revision>5</cp:revision>
  <cp:lastPrinted>2024-12-04T04:44:00Z</cp:lastPrinted>
  <dcterms:created xsi:type="dcterms:W3CDTF">2024-12-03T09:03:00Z</dcterms:created>
  <dcterms:modified xsi:type="dcterms:W3CDTF">2024-12-04T07:22:00Z</dcterms:modified>
</cp:coreProperties>
</file>