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4AFB" w14:textId="56E135F2" w:rsidR="00CD51DE" w:rsidRPr="00E23A23" w:rsidRDefault="00CD51DE" w:rsidP="00E23A2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План мероприятий</w:t>
      </w:r>
    </w:p>
    <w:p w14:paraId="17E59758" w14:textId="04419729" w:rsidR="00CD51DE" w:rsidRPr="00CD51DE" w:rsidRDefault="00E31905" w:rsidP="00E23A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Приуроченный к Всемирному д</w:t>
      </w:r>
      <w:r w:rsidR="00CD51DE" w:rsidRPr="00CD51DE">
        <w:rPr>
          <w:rFonts w:ascii="Times New Roman" w:hAnsi="Times New Roman" w:cs="Times New Roman"/>
          <w:b/>
          <w:bCs/>
        </w:rPr>
        <w:t>н</w:t>
      </w:r>
      <w:r>
        <w:rPr>
          <w:rFonts w:ascii="Times New Roman" w:hAnsi="Times New Roman" w:cs="Times New Roman"/>
          <w:b/>
          <w:bCs/>
        </w:rPr>
        <w:t>ю</w:t>
      </w:r>
      <w:r w:rsidR="00CD51DE" w:rsidRPr="00CD51DE">
        <w:rPr>
          <w:rFonts w:ascii="Times New Roman" w:hAnsi="Times New Roman" w:cs="Times New Roman"/>
          <w:b/>
          <w:bCs/>
        </w:rPr>
        <w:t xml:space="preserve"> гражданской обороны </w:t>
      </w:r>
    </w:p>
    <w:p w14:paraId="25404EDD" w14:textId="5DDC898E" w:rsidR="00E23A23" w:rsidRDefault="00CD51DE" w:rsidP="00E319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51DE">
        <w:rPr>
          <w:rFonts w:ascii="Times New Roman" w:hAnsi="Times New Roman" w:cs="Times New Roman"/>
          <w:b/>
          <w:bCs/>
        </w:rPr>
        <w:t xml:space="preserve">в </w:t>
      </w:r>
      <w:r w:rsidR="001B695C">
        <w:rPr>
          <w:rFonts w:ascii="Times New Roman" w:hAnsi="Times New Roman" w:cs="Times New Roman"/>
          <w:b/>
          <w:bCs/>
        </w:rPr>
        <w:t xml:space="preserve">БМАДОУ </w:t>
      </w:r>
      <w:r w:rsidR="001B695C" w:rsidRPr="00CD51DE">
        <w:rPr>
          <w:rFonts w:ascii="Times New Roman" w:hAnsi="Times New Roman" w:cs="Times New Roman"/>
          <w:b/>
          <w:bCs/>
        </w:rPr>
        <w:t>«</w:t>
      </w:r>
      <w:r w:rsidRPr="00CD51DE">
        <w:rPr>
          <w:rFonts w:ascii="Times New Roman" w:hAnsi="Times New Roman" w:cs="Times New Roman"/>
          <w:b/>
          <w:bCs/>
        </w:rPr>
        <w:t xml:space="preserve">Детский сад </w:t>
      </w:r>
      <w:r>
        <w:rPr>
          <w:rFonts w:ascii="Times New Roman" w:hAnsi="Times New Roman" w:cs="Times New Roman"/>
          <w:b/>
          <w:bCs/>
        </w:rPr>
        <w:t>№ 36</w:t>
      </w:r>
      <w:r w:rsidRPr="00CD51DE">
        <w:rPr>
          <w:rFonts w:ascii="Times New Roman" w:hAnsi="Times New Roman" w:cs="Times New Roman"/>
          <w:b/>
          <w:bCs/>
        </w:rPr>
        <w:t>»</w:t>
      </w:r>
    </w:p>
    <w:p w14:paraId="281B2AE9" w14:textId="665D51AA" w:rsidR="00E31905" w:rsidRDefault="00E31905" w:rsidP="00E319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 xml:space="preserve">с </w:t>
      </w:r>
      <w:r w:rsidRPr="00E31905">
        <w:rPr>
          <w:rFonts w:ascii="Times New Roman" w:hAnsi="Times New Roman" w:cs="Times New Roman"/>
          <w:sz w:val="22"/>
          <w:szCs w:val="22"/>
        </w:rPr>
        <w:t>24.02.</w:t>
      </w:r>
      <w:r>
        <w:rPr>
          <w:rFonts w:ascii="Times New Roman" w:hAnsi="Times New Roman" w:cs="Times New Roman"/>
          <w:sz w:val="22"/>
          <w:szCs w:val="22"/>
        </w:rPr>
        <w:t xml:space="preserve"> по </w:t>
      </w:r>
      <w:r w:rsidRPr="00E31905">
        <w:rPr>
          <w:rFonts w:ascii="Times New Roman" w:hAnsi="Times New Roman" w:cs="Times New Roman"/>
          <w:sz w:val="22"/>
          <w:szCs w:val="22"/>
        </w:rPr>
        <w:t>03.03.202</w:t>
      </w:r>
      <w:r w:rsidR="00B92C7B">
        <w:rPr>
          <w:rFonts w:ascii="Times New Roman" w:hAnsi="Times New Roman" w:cs="Times New Roman"/>
          <w:sz w:val="22"/>
          <w:szCs w:val="22"/>
        </w:rPr>
        <w:t>6</w:t>
      </w:r>
    </w:p>
    <w:p w14:paraId="343C3CCE" w14:textId="77777777" w:rsidR="00E31905" w:rsidRDefault="00E31905" w:rsidP="00E319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D62F21" w14:textId="46900F87" w:rsidR="00E23A23" w:rsidRPr="00E31905" w:rsidRDefault="00E23A23" w:rsidP="00E31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1905">
        <w:rPr>
          <w:rFonts w:ascii="Times New Roman" w:hAnsi="Times New Roman" w:cs="Times New Roman"/>
          <w:sz w:val="22"/>
          <w:szCs w:val="22"/>
        </w:rPr>
        <w:t>В соответствии с Планом основных мероприятий Березовского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B92C7B">
        <w:rPr>
          <w:rFonts w:ascii="Times New Roman" w:hAnsi="Times New Roman" w:cs="Times New Roman"/>
          <w:sz w:val="22"/>
          <w:szCs w:val="22"/>
        </w:rPr>
        <w:t xml:space="preserve">6 </w:t>
      </w:r>
      <w:r w:rsidRPr="00E31905">
        <w:rPr>
          <w:rFonts w:ascii="Times New Roman" w:hAnsi="Times New Roman" w:cs="Times New Roman"/>
          <w:sz w:val="22"/>
          <w:szCs w:val="22"/>
        </w:rPr>
        <w:t xml:space="preserve">год (утв. постановлением администрации Березовского муниципального округа </w:t>
      </w:r>
      <w:r w:rsidR="00B92C7B">
        <w:rPr>
          <w:rFonts w:ascii="Times New Roman" w:hAnsi="Times New Roman" w:cs="Times New Roman"/>
          <w:sz w:val="22"/>
          <w:szCs w:val="22"/>
        </w:rPr>
        <w:t>14</w:t>
      </w:r>
      <w:r w:rsidRPr="00E31905">
        <w:rPr>
          <w:rFonts w:ascii="Times New Roman" w:hAnsi="Times New Roman" w:cs="Times New Roman"/>
          <w:sz w:val="22"/>
          <w:szCs w:val="22"/>
        </w:rPr>
        <w:t>.01.202</w:t>
      </w:r>
      <w:r w:rsidR="00B92C7B">
        <w:rPr>
          <w:rFonts w:ascii="Times New Roman" w:hAnsi="Times New Roman" w:cs="Times New Roman"/>
          <w:sz w:val="22"/>
          <w:szCs w:val="22"/>
        </w:rPr>
        <w:t>6</w:t>
      </w:r>
      <w:r w:rsidRPr="00E31905">
        <w:rPr>
          <w:rFonts w:ascii="Times New Roman" w:hAnsi="Times New Roman" w:cs="Times New Roman"/>
          <w:sz w:val="22"/>
          <w:szCs w:val="22"/>
        </w:rPr>
        <w:t xml:space="preserve"> № </w:t>
      </w:r>
      <w:r w:rsidR="00B92C7B">
        <w:rPr>
          <w:rFonts w:ascii="Times New Roman" w:hAnsi="Times New Roman" w:cs="Times New Roman"/>
          <w:sz w:val="22"/>
          <w:szCs w:val="22"/>
        </w:rPr>
        <w:t>19</w:t>
      </w:r>
      <w:r w:rsidRPr="00E31905">
        <w:rPr>
          <w:rFonts w:ascii="Times New Roman" w:hAnsi="Times New Roman" w:cs="Times New Roman"/>
          <w:sz w:val="22"/>
          <w:szCs w:val="22"/>
        </w:rPr>
        <w:t>)   руководствуясь  Положением об управлении образования Березовского муниципального  округа,  в целях пропаганды знаний по гражданской обороне</w:t>
      </w:r>
    </w:p>
    <w:p w14:paraId="3540FA7C" w14:textId="21FE8771" w:rsidR="00E23A23" w:rsidRDefault="00E23A23" w:rsidP="00E319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905">
        <w:rPr>
          <w:rFonts w:ascii="Times New Roman" w:hAnsi="Times New Roman" w:cs="Times New Roman"/>
          <w:sz w:val="22"/>
          <w:szCs w:val="22"/>
        </w:rPr>
        <w:t xml:space="preserve">В </w:t>
      </w:r>
      <w:r w:rsidR="00E31905" w:rsidRPr="00E31905">
        <w:rPr>
          <w:rFonts w:ascii="Times New Roman" w:hAnsi="Times New Roman" w:cs="Times New Roman"/>
          <w:sz w:val="22"/>
          <w:szCs w:val="22"/>
        </w:rPr>
        <w:t>БМАДОУ «Детский сад № 36»</w:t>
      </w:r>
      <w:r w:rsidRPr="00E31905">
        <w:rPr>
          <w:rFonts w:ascii="Times New Roman" w:hAnsi="Times New Roman" w:cs="Times New Roman"/>
          <w:sz w:val="22"/>
          <w:szCs w:val="22"/>
        </w:rPr>
        <w:t xml:space="preserve"> провести мероприятия, приуроченные к Всемирному дню гражданской </w:t>
      </w:r>
      <w:r w:rsidR="00E31905" w:rsidRPr="00E31905">
        <w:rPr>
          <w:rFonts w:ascii="Times New Roman" w:hAnsi="Times New Roman" w:cs="Times New Roman"/>
          <w:sz w:val="22"/>
          <w:szCs w:val="22"/>
        </w:rPr>
        <w:t>обороны по</w:t>
      </w:r>
      <w:r w:rsidRPr="00E31905">
        <w:rPr>
          <w:rFonts w:ascii="Times New Roman" w:hAnsi="Times New Roman" w:cs="Times New Roman"/>
          <w:sz w:val="22"/>
          <w:szCs w:val="22"/>
        </w:rPr>
        <w:t xml:space="preserve"> ознакомлению с задачами гражданской обороны, повышению готовности населения к самозащите при военных конфликтах или вследствие этих конфликтов</w:t>
      </w:r>
      <w:r w:rsidR="00E31905" w:rsidRPr="00E31905">
        <w:rPr>
          <w:rFonts w:ascii="Times New Roman" w:hAnsi="Times New Roman" w:cs="Times New Roman"/>
          <w:sz w:val="22"/>
          <w:szCs w:val="22"/>
        </w:rPr>
        <w:t>.</w:t>
      </w:r>
      <w:r w:rsidR="00E31905">
        <w:rPr>
          <w:rFonts w:ascii="Times New Roman" w:hAnsi="Times New Roman" w:cs="Times New Roman"/>
        </w:rPr>
        <w:t xml:space="preserve"> </w:t>
      </w:r>
    </w:p>
    <w:p w14:paraId="0233393B" w14:textId="77777777" w:rsidR="00E31905" w:rsidRPr="00E31905" w:rsidRDefault="00E31905" w:rsidP="00E319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9591" w:type="dxa"/>
        <w:tblLook w:val="04A0" w:firstRow="1" w:lastRow="0" w:firstColumn="1" w:lastColumn="0" w:noHBand="0" w:noVBand="1"/>
      </w:tblPr>
      <w:tblGrid>
        <w:gridCol w:w="704"/>
        <w:gridCol w:w="4229"/>
        <w:gridCol w:w="2324"/>
        <w:gridCol w:w="2334"/>
      </w:tblGrid>
      <w:tr w:rsidR="00CD51DE" w14:paraId="6EEF9A2A" w14:textId="77777777" w:rsidTr="00CD51DE">
        <w:tc>
          <w:tcPr>
            <w:tcW w:w="704" w:type="dxa"/>
          </w:tcPr>
          <w:p w14:paraId="0F2BCE5B" w14:textId="5F730842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29" w:type="dxa"/>
          </w:tcPr>
          <w:p w14:paraId="1E98298A" w14:textId="4E2533A0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324" w:type="dxa"/>
          </w:tcPr>
          <w:p w14:paraId="4E7E5A9D" w14:textId="14638857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334" w:type="dxa"/>
          </w:tcPr>
          <w:p w14:paraId="60671DD0" w14:textId="043A4E88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CD51DE" w14:paraId="470230C4" w14:textId="77777777" w:rsidTr="00CD51DE">
        <w:tc>
          <w:tcPr>
            <w:tcW w:w="704" w:type="dxa"/>
          </w:tcPr>
          <w:p w14:paraId="78FA22C8" w14:textId="44A64C3F" w:rsidR="00CD51DE" w:rsidRPr="00E31905" w:rsidRDefault="00CD51DE" w:rsidP="00CD51D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2F1557A8" w14:textId="27A06D4D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Издание приказа по проведению Всемирному дню гражданской обороны в ДОО</w:t>
            </w:r>
          </w:p>
        </w:tc>
        <w:tc>
          <w:tcPr>
            <w:tcW w:w="2324" w:type="dxa"/>
          </w:tcPr>
          <w:p w14:paraId="60D08B64" w14:textId="53BE2ABC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3B80607B" w14:textId="2F346E0F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</w:t>
            </w:r>
          </w:p>
        </w:tc>
      </w:tr>
      <w:tr w:rsidR="00CD51DE" w14:paraId="5D22A0C5" w14:textId="77777777" w:rsidTr="00CD51DE">
        <w:tc>
          <w:tcPr>
            <w:tcW w:w="704" w:type="dxa"/>
          </w:tcPr>
          <w:p w14:paraId="3A15A020" w14:textId="04513F91" w:rsidR="00CD51DE" w:rsidRPr="00E31905" w:rsidRDefault="00CD51DE" w:rsidP="00CD51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29" w:type="dxa"/>
          </w:tcPr>
          <w:p w14:paraId="577C471C" w14:textId="77777777" w:rsidR="00CD51DE" w:rsidRPr="00CD51DE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 с воспитателями и специалистами ДОУ по вопросам безопасности </w:t>
            </w:r>
          </w:p>
          <w:p w14:paraId="6AACCC0E" w14:textId="4E885482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жизнедеятельности воспитанников</w:t>
            </w:r>
          </w:p>
        </w:tc>
        <w:tc>
          <w:tcPr>
            <w:tcW w:w="2324" w:type="dxa"/>
          </w:tcPr>
          <w:p w14:paraId="021D2C87" w14:textId="0F054C29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3441D8B0" w14:textId="2E3F6428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Старший воспитатель </w:t>
            </w:r>
          </w:p>
        </w:tc>
      </w:tr>
      <w:tr w:rsidR="00CD51DE" w14:paraId="2D7FA0D5" w14:textId="77777777" w:rsidTr="00CD51DE">
        <w:tc>
          <w:tcPr>
            <w:tcW w:w="704" w:type="dxa"/>
          </w:tcPr>
          <w:p w14:paraId="147E8554" w14:textId="50426A00" w:rsidR="00CD51DE" w:rsidRPr="00E31905" w:rsidRDefault="00CD51DE" w:rsidP="00CD51D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54CDA03C" w14:textId="3B1C7A30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Внеплановый инструктаж по пожарной безопасности и действиям работников по обеспечению безопасности детей и сотрудников в чрезвычайных ситуациях</w:t>
            </w:r>
          </w:p>
        </w:tc>
        <w:tc>
          <w:tcPr>
            <w:tcW w:w="2324" w:type="dxa"/>
          </w:tcPr>
          <w:p w14:paraId="6F890AE4" w14:textId="26B821A2" w:rsidR="00CD51DE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25.02.202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5F716461" w14:textId="27A97FAE" w:rsidR="00CD51DE" w:rsidRPr="00CD51DE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Ответственный по ППБ</w:t>
            </w:r>
          </w:p>
          <w:p w14:paraId="7773B8A6" w14:textId="77777777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1DE" w14:paraId="5ADE5E29" w14:textId="77777777" w:rsidTr="00CD51DE">
        <w:tc>
          <w:tcPr>
            <w:tcW w:w="704" w:type="dxa"/>
          </w:tcPr>
          <w:p w14:paraId="1449CDD8" w14:textId="4760D295" w:rsidR="00CD51DE" w:rsidRPr="00E31905" w:rsidRDefault="00CD51DE" w:rsidP="00CD51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29" w:type="dxa"/>
          </w:tcPr>
          <w:p w14:paraId="6E6A8F5D" w14:textId="5C4AC2B5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Оформление информационного пространства в форме наглядной агитации о Дне гражданской обороны</w:t>
            </w:r>
          </w:p>
        </w:tc>
        <w:tc>
          <w:tcPr>
            <w:tcW w:w="2324" w:type="dxa"/>
          </w:tcPr>
          <w:p w14:paraId="090ACFF6" w14:textId="6BF1D368" w:rsidR="00CD51DE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7ED8B681" w14:textId="14AF5F1C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Все возрастные группы </w:t>
            </w:r>
          </w:p>
        </w:tc>
      </w:tr>
      <w:tr w:rsidR="00CD51DE" w14:paraId="78E80CD8" w14:textId="77777777" w:rsidTr="00CD51DE">
        <w:tc>
          <w:tcPr>
            <w:tcW w:w="704" w:type="dxa"/>
          </w:tcPr>
          <w:p w14:paraId="1FCF28EF" w14:textId="1D8AA939" w:rsidR="00CD51DE" w:rsidRPr="00E31905" w:rsidRDefault="00CD51DE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16DA7069" w14:textId="228F9996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Беседы с воспитанниками о правилах поведения при пожаре и других чрезвычайных ситуациях «Основы безопасности жизнедеятельности»</w:t>
            </w:r>
          </w:p>
          <w:p w14:paraId="212C34C7" w14:textId="65C92ACA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21370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«Что такое терроризм», </w:t>
            </w:r>
          </w:p>
          <w:p w14:paraId="5E9C9E30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«Пожарный – профессия героическая», «Профессия спасатель»; </w:t>
            </w:r>
          </w:p>
          <w:p w14:paraId="0F112215" w14:textId="6B70BA01" w:rsidR="00CD51DE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Гражданская оборона -умей себя защищать».</w:t>
            </w:r>
          </w:p>
          <w:p w14:paraId="3B84CA14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«Пожар в лесу», </w:t>
            </w:r>
          </w:p>
          <w:p w14:paraId="454D8265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«Малышам об огне», </w:t>
            </w:r>
          </w:p>
          <w:p w14:paraId="3A49EAF2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«Наши помощники и враги дома». </w:t>
            </w:r>
          </w:p>
          <w:p w14:paraId="226A5764" w14:textId="08DF40A0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«ВНИМАНИЕ - Незнакомые предметы»</w:t>
            </w:r>
            <w:r w:rsidR="00E23A23" w:rsidRPr="00E3190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9620AB9" w14:textId="7381F96D" w:rsidR="00CD51DE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Экстренная служба 112.</w:t>
            </w:r>
          </w:p>
        </w:tc>
        <w:tc>
          <w:tcPr>
            <w:tcW w:w="2324" w:type="dxa"/>
          </w:tcPr>
          <w:p w14:paraId="71425A5C" w14:textId="68ABF497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19915EA1" w14:textId="7C2E3EA8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1B695C" w14:paraId="3CB85D21" w14:textId="77777777" w:rsidTr="00CD51DE">
        <w:tc>
          <w:tcPr>
            <w:tcW w:w="704" w:type="dxa"/>
          </w:tcPr>
          <w:p w14:paraId="77AB3C8C" w14:textId="77777777" w:rsidR="001B695C" w:rsidRPr="00E31905" w:rsidRDefault="001B695C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21B02087" w14:textId="3B2ABEB9" w:rsidR="00C4781D" w:rsidRPr="00D54444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r w:rsidR="00C4781D"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по безопасности жизнедеятельности, которое </w:t>
            </w:r>
            <w:r w:rsidR="00C4781D" w:rsidRPr="00E31905">
              <w:rPr>
                <w:rFonts w:ascii="Times New Roman" w:hAnsi="Times New Roman" w:cs="Times New Roman"/>
                <w:sz w:val="22"/>
                <w:szCs w:val="22"/>
              </w:rPr>
              <w:t>предусматривают необходимость</w:t>
            </w:r>
            <w:r w:rsidR="00C4781D"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осознанного понимания ценностей личной жизни и здоровья уже в дошкольном возрасте.</w:t>
            </w:r>
          </w:p>
          <w:p w14:paraId="7FEE10A7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«Опасные ситуации на улице и дома», </w:t>
            </w:r>
          </w:p>
          <w:p w14:paraId="41DC0C7A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«Азбука безопасности», </w:t>
            </w:r>
          </w:p>
          <w:p w14:paraId="7CC69E54" w14:textId="6B01DF2F" w:rsidR="001B695C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«Уроки безопасности», «Один дома». </w:t>
            </w:r>
          </w:p>
          <w:p w14:paraId="2027E979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«Гражданская оборона»</w:t>
            </w:r>
          </w:p>
          <w:p w14:paraId="00418E43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«Чрезвычайная ситуация»</w:t>
            </w:r>
          </w:p>
          <w:p w14:paraId="28C02270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«Должен знать ребенок каждый «Безопасность — это важно»</w:t>
            </w:r>
          </w:p>
          <w:p w14:paraId="36249457" w14:textId="24E0A8F9" w:rsidR="001B695C" w:rsidRPr="001B695C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«Профессия спасатель МЧС - важна и почетна»</w:t>
            </w:r>
          </w:p>
          <w:p w14:paraId="7F3ED0E0" w14:textId="2FCD69F2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14:paraId="27E011B2" w14:textId="6CAE9D68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6752A702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15C61" w14:textId="70389C69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  <w:p w14:paraId="1784C8DB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5FF48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56C27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7014DC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0CEC0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42B56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1C606" w14:textId="18EAAFA6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Младшие группы</w:t>
            </w:r>
          </w:p>
          <w:p w14:paraId="0451F3FB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5C3F3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32D3D2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FA144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79813" w14:textId="65F4E199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Средний,</w:t>
            </w:r>
          </w:p>
          <w:p w14:paraId="5A1397EE" w14:textId="6E8E8D1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Старший дошкольный возраст</w:t>
            </w:r>
          </w:p>
        </w:tc>
      </w:tr>
      <w:tr w:rsidR="00C4781D" w14:paraId="4E40AC76" w14:textId="77777777" w:rsidTr="00CD51DE">
        <w:tc>
          <w:tcPr>
            <w:tcW w:w="704" w:type="dxa"/>
          </w:tcPr>
          <w:p w14:paraId="101E89EC" w14:textId="77777777" w:rsidR="00C4781D" w:rsidRPr="00E31905" w:rsidRDefault="00C4781D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1DB7F54A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южетно — ролевые игры: </w:t>
            </w:r>
          </w:p>
          <w:p w14:paraId="206729CF" w14:textId="5F1EED98" w:rsidR="00E23A23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«Юные пожарные», «Служба спасения», «Улица полна неожиданностей»</w:t>
            </w:r>
          </w:p>
          <w:p w14:paraId="7E9DD0F6" w14:textId="66CEA39A" w:rsidR="00C4781D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Обыгрывание ситуации: «Как вести себя если</w:t>
            </w:r>
            <w:proofErr w:type="gramStart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… »</w:t>
            </w:r>
            <w:proofErr w:type="gramEnd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, </w:t>
            </w:r>
          </w:p>
        </w:tc>
        <w:tc>
          <w:tcPr>
            <w:tcW w:w="2324" w:type="dxa"/>
          </w:tcPr>
          <w:p w14:paraId="07667058" w14:textId="12B83243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7FF0A6EC" w14:textId="553D58B6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C4781D" w14:paraId="0A07ED2C" w14:textId="77777777" w:rsidTr="00CD51DE">
        <w:tc>
          <w:tcPr>
            <w:tcW w:w="704" w:type="dxa"/>
          </w:tcPr>
          <w:p w14:paraId="787D5263" w14:textId="77777777" w:rsidR="00C4781D" w:rsidRPr="00E31905" w:rsidRDefault="00C4781D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7ACE99DF" w14:textId="165CEDD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Всероссийский урок культуры безопасности, приуроченный к празднованию Всемирного дня гражданской обороны, с проведением тренировки по защите детей и персонала ДОО от чрезвычайных ситуаций.</w:t>
            </w:r>
          </w:p>
        </w:tc>
        <w:tc>
          <w:tcPr>
            <w:tcW w:w="2324" w:type="dxa"/>
          </w:tcPr>
          <w:p w14:paraId="62F1EE3B" w14:textId="50159F8D" w:rsidR="00C4781D" w:rsidRPr="00E31905" w:rsidRDefault="00B92C7B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C4781D" w:rsidRPr="00E31905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4781D" w:rsidRPr="00E31905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764D2EC3" w14:textId="248CDAA6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1B695C" w14:paraId="73E36B7C" w14:textId="77777777" w:rsidTr="00CD51DE">
        <w:tc>
          <w:tcPr>
            <w:tcW w:w="704" w:type="dxa"/>
          </w:tcPr>
          <w:p w14:paraId="19C92701" w14:textId="77777777" w:rsidR="001B695C" w:rsidRPr="00E31905" w:rsidRDefault="001B695C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54EA2249" w14:textId="748029B6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Квест игра по правилам безопасности «Моя безопасность»</w:t>
            </w:r>
          </w:p>
        </w:tc>
        <w:tc>
          <w:tcPr>
            <w:tcW w:w="2324" w:type="dxa"/>
          </w:tcPr>
          <w:p w14:paraId="35322AF4" w14:textId="2CDB9D09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60A6A3B6" w14:textId="6D92E229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Старший дошкольный возраст</w:t>
            </w:r>
          </w:p>
        </w:tc>
      </w:tr>
      <w:tr w:rsidR="001B695C" w14:paraId="55EF6813" w14:textId="77777777" w:rsidTr="00CD51DE">
        <w:tc>
          <w:tcPr>
            <w:tcW w:w="704" w:type="dxa"/>
          </w:tcPr>
          <w:p w14:paraId="769F633D" w14:textId="77777777" w:rsidR="001B695C" w:rsidRPr="00E31905" w:rsidRDefault="001B695C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00F21AD8" w14:textId="77777777" w:rsidR="00C4781D" w:rsidRPr="00D54444" w:rsidRDefault="00C4781D" w:rsidP="00E31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резентация об основах безопасности жизнедеятельности.</w:t>
            </w:r>
          </w:p>
          <w:p w14:paraId="53B0047A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Презентации «Один дома»</w:t>
            </w:r>
          </w:p>
          <w:p w14:paraId="5BAF0A47" w14:textId="408DCF6A" w:rsidR="00C4781D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«Огнь враг, огонь друг» </w:t>
            </w:r>
          </w:p>
        </w:tc>
        <w:tc>
          <w:tcPr>
            <w:tcW w:w="2324" w:type="dxa"/>
          </w:tcPr>
          <w:p w14:paraId="652A2E04" w14:textId="060F3348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1E3442B2" w14:textId="546F7E8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Младшие группы </w:t>
            </w:r>
          </w:p>
        </w:tc>
      </w:tr>
      <w:tr w:rsidR="00CD51DE" w14:paraId="34E974EF" w14:textId="77777777" w:rsidTr="00CD51DE">
        <w:tc>
          <w:tcPr>
            <w:tcW w:w="704" w:type="dxa"/>
          </w:tcPr>
          <w:p w14:paraId="5C7890B2" w14:textId="77777777" w:rsidR="00CD51DE" w:rsidRPr="00E31905" w:rsidRDefault="00CD51DE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263AB20D" w14:textId="77777777" w:rsidR="00E23A23" w:rsidRPr="00E31905" w:rsidRDefault="001B695C" w:rsidP="00E31905">
            <w:pPr>
              <w:jc w:val="both"/>
              <w:rPr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Просмотр и обсуждение мультипликационного фильма «Тревога в лесу»</w:t>
            </w:r>
            <w:r w:rsidR="00E23A23" w:rsidRPr="00E31905">
              <w:rPr>
                <w:sz w:val="22"/>
                <w:szCs w:val="22"/>
              </w:rPr>
              <w:t xml:space="preserve"> </w:t>
            </w:r>
          </w:p>
          <w:p w14:paraId="57A477B0" w14:textId="122811AC" w:rsidR="00CD51DE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«Зина, Кеша и террорист»</w:t>
            </w:r>
          </w:p>
          <w:p w14:paraId="52B12760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00106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Чтение х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удожественной литературы: </w:t>
            </w:r>
          </w:p>
          <w:p w14:paraId="76B7F30F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С.Михалков</w:t>
            </w:r>
            <w:proofErr w:type="spellEnd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 «Дядя Степа»,  </w:t>
            </w:r>
          </w:p>
          <w:p w14:paraId="01692E40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К. Паустовский «Заячьи лапы», </w:t>
            </w:r>
          </w:p>
          <w:p w14:paraId="5741404D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С. Маршак «Пожар», </w:t>
            </w:r>
          </w:p>
          <w:p w14:paraId="01716603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В. Маяковский «Кем быть», </w:t>
            </w:r>
          </w:p>
          <w:p w14:paraId="1853D6CE" w14:textId="7D4CAC0D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Е. Хоринский «Спичка — невеличка». </w:t>
            </w:r>
          </w:p>
        </w:tc>
        <w:tc>
          <w:tcPr>
            <w:tcW w:w="2324" w:type="dxa"/>
          </w:tcPr>
          <w:p w14:paraId="63646404" w14:textId="793E7EF5" w:rsidR="00CD51DE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1D5DDCB9" w14:textId="7BE021C7" w:rsidR="00CD51DE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Старший дошкольный возраст</w:t>
            </w:r>
          </w:p>
        </w:tc>
      </w:tr>
      <w:tr w:rsidR="00E23A23" w14:paraId="63DE7059" w14:textId="77777777" w:rsidTr="00E31905">
        <w:trPr>
          <w:trHeight w:val="562"/>
        </w:trPr>
        <w:tc>
          <w:tcPr>
            <w:tcW w:w="704" w:type="dxa"/>
          </w:tcPr>
          <w:p w14:paraId="41BE4BDC" w14:textId="77777777" w:rsidR="00E23A23" w:rsidRPr="00E31905" w:rsidRDefault="00E23A23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3C7119FA" w14:textId="234CAA0B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абота </w:t>
            </w: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 родителями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 (законными представителями) воспитанников. </w:t>
            </w: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памятки, листовки и буклеты по вопросам безопасности жизнедеятельности, о действиях во время ЧС, «Что такое терроризм?»; «Правила пожарной безопасности»; «Антитеррор»; «Один дома, ребенок должен знать, что делать и куда звонить»; «Эти правила нужны! Эти правила важны!</w:t>
            </w:r>
          </w:p>
        </w:tc>
        <w:tc>
          <w:tcPr>
            <w:tcW w:w="2324" w:type="dxa"/>
          </w:tcPr>
          <w:p w14:paraId="59FE6A9A" w14:textId="34C297C3" w:rsidR="00E23A23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104C8D89" w14:textId="536B5A97" w:rsidR="00E23A23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1B695C" w14:paraId="71BFBBE1" w14:textId="77777777" w:rsidTr="00CD51DE">
        <w:tc>
          <w:tcPr>
            <w:tcW w:w="704" w:type="dxa"/>
          </w:tcPr>
          <w:p w14:paraId="285ED2D8" w14:textId="77777777" w:rsidR="001B695C" w:rsidRPr="00E31905" w:rsidRDefault="001B695C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58CB7B30" w14:textId="4F242CDB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Подготовка отчета и информирование о проведении Дня гражданской обороны РФ в ДОУ на электронный адрес</w:t>
            </w:r>
          </w:p>
        </w:tc>
        <w:tc>
          <w:tcPr>
            <w:tcW w:w="2324" w:type="dxa"/>
          </w:tcPr>
          <w:p w14:paraId="1141CEA9" w14:textId="28D4C80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35AD53DF" w14:textId="5EED7D34" w:rsidR="001B695C" w:rsidRPr="001B695C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Старший воспитатель</w:t>
            </w:r>
          </w:p>
          <w:p w14:paraId="24A1E44A" w14:textId="7777777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95C" w14:paraId="700490F9" w14:textId="77777777" w:rsidTr="00CD51DE">
        <w:tc>
          <w:tcPr>
            <w:tcW w:w="704" w:type="dxa"/>
          </w:tcPr>
          <w:p w14:paraId="1863CC29" w14:textId="77777777" w:rsidR="001B695C" w:rsidRPr="00E31905" w:rsidRDefault="001B695C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479BFD10" w14:textId="39D9A4A0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об итогах проведения Дня гражданской обороны на официальном сайте ДОУ в сети Интернет</w:t>
            </w:r>
          </w:p>
        </w:tc>
        <w:tc>
          <w:tcPr>
            <w:tcW w:w="2324" w:type="dxa"/>
          </w:tcPr>
          <w:p w14:paraId="4648232F" w14:textId="5306057E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</w:t>
            </w:r>
            <w:r w:rsidR="00B92C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4" w:type="dxa"/>
          </w:tcPr>
          <w:p w14:paraId="587A89C8" w14:textId="1468F2C4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Ответственный за сайт, ВК</w:t>
            </w:r>
          </w:p>
        </w:tc>
      </w:tr>
    </w:tbl>
    <w:p w14:paraId="6C990F10" w14:textId="77777777" w:rsidR="00CD51DE" w:rsidRDefault="00CD51DE" w:rsidP="00CD51DE">
      <w:pPr>
        <w:rPr>
          <w:b/>
          <w:bCs/>
        </w:rPr>
      </w:pPr>
    </w:p>
    <w:p w14:paraId="2C711291" w14:textId="77777777" w:rsidR="00CD51DE" w:rsidRDefault="00CD51DE" w:rsidP="00CD51DE">
      <w:pPr>
        <w:rPr>
          <w:b/>
          <w:bCs/>
        </w:rPr>
      </w:pPr>
    </w:p>
    <w:p w14:paraId="626985C6" w14:textId="77777777" w:rsidR="00CD51DE" w:rsidRDefault="00CD51DE" w:rsidP="00CD51DE">
      <w:pPr>
        <w:rPr>
          <w:b/>
          <w:bCs/>
        </w:rPr>
      </w:pPr>
    </w:p>
    <w:p w14:paraId="1FE36B55" w14:textId="3E9FEA1C" w:rsidR="00D54444" w:rsidRDefault="00D54444"/>
    <w:sectPr w:rsidR="00D54444" w:rsidSect="00E23A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AE"/>
    <w:multiLevelType w:val="hybridMultilevel"/>
    <w:tmpl w:val="97286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F26BE5"/>
    <w:multiLevelType w:val="hybridMultilevel"/>
    <w:tmpl w:val="C68EB862"/>
    <w:lvl w:ilvl="0" w:tplc="F80EEFD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12826541">
    <w:abstractNumId w:val="0"/>
  </w:num>
  <w:num w:numId="2" w16cid:durableId="155492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44"/>
    <w:rsid w:val="001B695C"/>
    <w:rsid w:val="0053713E"/>
    <w:rsid w:val="005A078A"/>
    <w:rsid w:val="00B92C7B"/>
    <w:rsid w:val="00BD6058"/>
    <w:rsid w:val="00C4781D"/>
    <w:rsid w:val="00CD51DE"/>
    <w:rsid w:val="00D54444"/>
    <w:rsid w:val="00E23A23"/>
    <w:rsid w:val="00E31905"/>
    <w:rsid w:val="00E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4CCA"/>
  <w15:chartTrackingRefBased/>
  <w15:docId w15:val="{F81CA335-B41D-4421-A98A-73A56BF9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4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4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4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4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4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4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4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D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5</cp:revision>
  <cp:lastPrinted>2025-02-19T06:57:00Z</cp:lastPrinted>
  <dcterms:created xsi:type="dcterms:W3CDTF">2025-02-19T03:58:00Z</dcterms:created>
  <dcterms:modified xsi:type="dcterms:W3CDTF">2026-02-19T03:25:00Z</dcterms:modified>
</cp:coreProperties>
</file>