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67"/>
      </w:tblGrid>
      <w:tr w:rsidR="00CC04C7" w:rsidTr="00F66F1E">
        <w:tc>
          <w:tcPr>
            <w:tcW w:w="250" w:type="dxa"/>
          </w:tcPr>
          <w:p w:rsidR="00CC04C7" w:rsidRDefault="00CC04C7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E" w:rsidRDefault="00F66F1E" w:rsidP="00A12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7" w:type="dxa"/>
          </w:tcPr>
          <w:p w:rsidR="00CC04C7" w:rsidRDefault="00F66F1E" w:rsidP="00F66F1E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2.4pt;height:598.8pt">
                  <v:imagedata r:id="rId9" o:title="1" cropbottom="4638f" cropleft="6310f"/>
                </v:shape>
              </w:pict>
            </w:r>
          </w:p>
        </w:tc>
      </w:tr>
    </w:tbl>
    <w:p w:rsidR="000B58D0" w:rsidRPr="002C2E26" w:rsidRDefault="000B58D0" w:rsidP="00F66F1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0103" w:rsidRPr="002C2E26" w:rsidRDefault="00653A4B" w:rsidP="00F66F1E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C0103" w:rsidRPr="001453F4">
          <w:rPr>
            <w:rStyle w:val="aa"/>
            <w:rFonts w:ascii="Times New Roman" w:hAnsi="Times New Roman" w:cs="Times New Roman"/>
            <w:sz w:val="28"/>
            <w:szCs w:val="28"/>
          </w:rPr>
          <w:t>konkurs_dpi_brz@mail.ru</w:t>
        </w:r>
      </w:hyperlink>
      <w:r w:rsidR="000C0103">
        <w:rPr>
          <w:rFonts w:ascii="Times New Roman" w:hAnsi="Times New Roman" w:cs="Times New Roman"/>
          <w:sz w:val="28"/>
          <w:szCs w:val="28"/>
        </w:rPr>
        <w:t xml:space="preserve"> </w:t>
      </w:r>
      <w:r w:rsidR="000C0103" w:rsidRPr="00AB410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C0103" w:rsidRPr="00AB4103">
        <w:rPr>
          <w:rFonts w:ascii="Times New Roman" w:hAnsi="Times New Roman" w:cs="Times New Roman"/>
          <w:b/>
          <w:i/>
        </w:rPr>
        <w:t xml:space="preserve"> </w:t>
      </w:r>
      <w:r w:rsidR="00282056">
        <w:rPr>
          <w:rFonts w:ascii="Times New Roman" w:hAnsi="Times New Roman" w:cs="Times New Roman"/>
          <w:b/>
          <w:i/>
          <w:sz w:val="28"/>
          <w:szCs w:val="28"/>
        </w:rPr>
        <w:t>11 апреля до 5</w:t>
      </w:r>
      <w:r w:rsidR="000C0103" w:rsidRPr="00AB41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2056">
        <w:rPr>
          <w:rFonts w:ascii="Times New Roman" w:hAnsi="Times New Roman" w:cs="Times New Roman"/>
          <w:b/>
          <w:i/>
          <w:sz w:val="28"/>
          <w:szCs w:val="28"/>
        </w:rPr>
        <w:t>мая 2022</w:t>
      </w:r>
      <w:r w:rsidR="000C0103" w:rsidRPr="00AB4103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282056">
        <w:rPr>
          <w:rFonts w:ascii="Times New Roman" w:hAnsi="Times New Roman" w:cs="Times New Roman"/>
          <w:b/>
          <w:i/>
          <w:sz w:val="28"/>
          <w:szCs w:val="28"/>
        </w:rPr>
        <w:t xml:space="preserve"> (до 18:00)</w:t>
      </w:r>
      <w:r w:rsidR="000C0103">
        <w:rPr>
          <w:rFonts w:ascii="Times New Roman" w:hAnsi="Times New Roman" w:cs="Times New Roman"/>
          <w:sz w:val="28"/>
          <w:szCs w:val="28"/>
        </w:rPr>
        <w:t>, справки по телефону</w:t>
      </w:r>
      <w:r w:rsidR="000C0103" w:rsidRPr="00282056">
        <w:rPr>
          <w:rFonts w:ascii="Times New Roman" w:hAnsi="Times New Roman" w:cs="Times New Roman"/>
          <w:sz w:val="28"/>
          <w:szCs w:val="28"/>
        </w:rPr>
        <w:t xml:space="preserve">: </w:t>
      </w:r>
      <w:r w:rsidR="00282056">
        <w:rPr>
          <w:rFonts w:ascii="Times New Roman" w:hAnsi="Times New Roman" w:cs="Times New Roman"/>
          <w:sz w:val="28"/>
          <w:szCs w:val="28"/>
        </w:rPr>
        <w:t>8 900 198 44 15 – Мария Андреевна</w:t>
      </w:r>
      <w:r w:rsidR="000C0103" w:rsidRPr="00C22D84">
        <w:rPr>
          <w:rFonts w:ascii="Times New Roman" w:hAnsi="Times New Roman" w:cs="Times New Roman"/>
          <w:sz w:val="28"/>
          <w:szCs w:val="28"/>
        </w:rPr>
        <w:t>.</w:t>
      </w:r>
    </w:p>
    <w:p w:rsidR="00A13F5E" w:rsidRPr="006355A9" w:rsidRDefault="007C5620" w:rsidP="00F66F1E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5A9">
        <w:rPr>
          <w:rFonts w:ascii="Times New Roman" w:hAnsi="Times New Roman" w:cs="Times New Roman"/>
          <w:sz w:val="28"/>
          <w:szCs w:val="28"/>
        </w:rPr>
        <w:t xml:space="preserve"> </w:t>
      </w:r>
      <w:r w:rsidR="00A13F5E" w:rsidRPr="006355A9">
        <w:rPr>
          <w:rFonts w:ascii="Times New Roman" w:hAnsi="Times New Roman" w:cs="Times New Roman"/>
          <w:sz w:val="28"/>
          <w:szCs w:val="28"/>
        </w:rPr>
        <w:t>Номинации:</w:t>
      </w:r>
    </w:p>
    <w:p w:rsidR="000C0103" w:rsidRDefault="000C0103" w:rsidP="006355A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5612">
        <w:rPr>
          <w:rFonts w:ascii="Times New Roman" w:hAnsi="Times New Roman" w:cs="Times New Roman"/>
          <w:b/>
          <w:i/>
          <w:sz w:val="28"/>
          <w:szCs w:val="28"/>
        </w:rPr>
        <w:t>- изобразительное творчество;</w:t>
      </w:r>
      <w:r w:rsidRPr="000C01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55A9" w:rsidRDefault="00214A98" w:rsidP="006355A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0C0103" w:rsidRPr="00E55612">
        <w:rPr>
          <w:rFonts w:ascii="Times New Roman" w:hAnsi="Times New Roman" w:cs="Times New Roman"/>
          <w:b/>
          <w:i/>
          <w:sz w:val="28"/>
          <w:szCs w:val="28"/>
        </w:rPr>
        <w:t>декоративно-</w:t>
      </w:r>
      <w:r>
        <w:rPr>
          <w:rFonts w:ascii="Times New Roman" w:hAnsi="Times New Roman" w:cs="Times New Roman"/>
          <w:b/>
          <w:i/>
          <w:sz w:val="28"/>
          <w:szCs w:val="28"/>
        </w:rPr>
        <w:t>прикладное творчество.</w:t>
      </w:r>
    </w:p>
    <w:p w:rsidR="000B58D0" w:rsidRPr="002C2E26" w:rsidRDefault="000B58D0" w:rsidP="000B58D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F1E" w:rsidRDefault="00F66F1E" w:rsidP="00C71DF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8D0" w:rsidRPr="002C2E26" w:rsidRDefault="00CB0BAC" w:rsidP="00C71DF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8D0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2C2E26">
        <w:rPr>
          <w:rFonts w:ascii="Times New Roman" w:hAnsi="Times New Roman" w:cs="Times New Roman"/>
          <w:sz w:val="28"/>
          <w:szCs w:val="28"/>
        </w:rPr>
        <w:t xml:space="preserve">. </w:t>
      </w:r>
      <w:r w:rsidR="00A13F5E" w:rsidRPr="002C2E26">
        <w:rPr>
          <w:rFonts w:ascii="Times New Roman" w:hAnsi="Times New Roman" w:cs="Times New Roman"/>
          <w:b/>
          <w:sz w:val="28"/>
          <w:szCs w:val="28"/>
        </w:rPr>
        <w:t>Т</w:t>
      </w:r>
      <w:r w:rsidRPr="002C2E26">
        <w:rPr>
          <w:rFonts w:ascii="Times New Roman" w:hAnsi="Times New Roman" w:cs="Times New Roman"/>
          <w:b/>
          <w:sz w:val="28"/>
          <w:szCs w:val="28"/>
        </w:rPr>
        <w:t>РЕБОВАНИЯ К КОНКУРСНЫМ РАБОТАМ</w:t>
      </w:r>
    </w:p>
    <w:p w:rsidR="00860BEC" w:rsidRDefault="00CB0BAC" w:rsidP="000B58D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E26">
        <w:rPr>
          <w:rFonts w:ascii="Times New Roman" w:hAnsi="Times New Roman" w:cs="Times New Roman"/>
          <w:sz w:val="28"/>
          <w:szCs w:val="28"/>
        </w:rPr>
        <w:t xml:space="preserve">4.1 </w:t>
      </w:r>
      <w:r w:rsidR="00B177C0">
        <w:rPr>
          <w:rFonts w:ascii="Times New Roman" w:hAnsi="Times New Roman" w:cs="Times New Roman"/>
          <w:sz w:val="28"/>
          <w:szCs w:val="28"/>
        </w:rPr>
        <w:t>Тем</w:t>
      </w:r>
      <w:r w:rsidR="00A122FA">
        <w:rPr>
          <w:rFonts w:ascii="Times New Roman" w:hAnsi="Times New Roman" w:cs="Times New Roman"/>
          <w:sz w:val="28"/>
          <w:szCs w:val="28"/>
        </w:rPr>
        <w:t>а</w:t>
      </w:r>
      <w:r w:rsidR="00B177C0">
        <w:rPr>
          <w:rFonts w:ascii="Times New Roman" w:hAnsi="Times New Roman" w:cs="Times New Roman"/>
          <w:sz w:val="28"/>
          <w:szCs w:val="28"/>
        </w:rPr>
        <w:t xml:space="preserve"> конкурса: </w:t>
      </w:r>
      <w:r w:rsidR="0081305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14A98">
        <w:rPr>
          <w:rFonts w:ascii="Times New Roman" w:hAnsi="Times New Roman" w:cs="Times New Roman"/>
          <w:b/>
          <w:i/>
          <w:sz w:val="28"/>
          <w:szCs w:val="28"/>
        </w:rPr>
        <w:t>Победа в Великой Отечественной Войне</w:t>
      </w:r>
      <w:r w:rsidR="002200DB" w:rsidRPr="002200D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2200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200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0BEC" w:rsidRPr="002C2E26">
        <w:rPr>
          <w:rFonts w:ascii="Times New Roman" w:hAnsi="Times New Roman" w:cs="Times New Roman"/>
          <w:sz w:val="28"/>
          <w:szCs w:val="28"/>
        </w:rPr>
        <w:t xml:space="preserve">Работы принимаются </w:t>
      </w:r>
      <w:r w:rsidR="00A122FA" w:rsidRPr="002C2E26">
        <w:rPr>
          <w:rFonts w:ascii="Times New Roman" w:hAnsi="Times New Roman" w:cs="Times New Roman"/>
          <w:sz w:val="28"/>
          <w:szCs w:val="28"/>
        </w:rPr>
        <w:t xml:space="preserve">по указанной теме </w:t>
      </w:r>
      <w:r w:rsidR="00860BEC" w:rsidRPr="002C2E26">
        <w:rPr>
          <w:rFonts w:ascii="Times New Roman" w:hAnsi="Times New Roman" w:cs="Times New Roman"/>
          <w:sz w:val="28"/>
          <w:szCs w:val="28"/>
        </w:rPr>
        <w:t xml:space="preserve">в </w:t>
      </w:r>
      <w:r w:rsidR="008246A9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A122FA">
        <w:rPr>
          <w:rFonts w:ascii="Times New Roman" w:hAnsi="Times New Roman" w:cs="Times New Roman"/>
          <w:sz w:val="28"/>
          <w:szCs w:val="28"/>
        </w:rPr>
        <w:t>техниках</w:t>
      </w:r>
      <w:r w:rsidR="00860BEC" w:rsidRPr="002C2E26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A122FA">
        <w:rPr>
          <w:rFonts w:ascii="Times New Roman" w:hAnsi="Times New Roman" w:cs="Times New Roman"/>
          <w:sz w:val="28"/>
          <w:szCs w:val="28"/>
        </w:rPr>
        <w:t>,</w:t>
      </w:r>
      <w:r w:rsidR="00AD2C1F">
        <w:rPr>
          <w:rFonts w:ascii="Times New Roman" w:hAnsi="Times New Roman" w:cs="Times New Roman"/>
          <w:sz w:val="28"/>
          <w:szCs w:val="28"/>
        </w:rPr>
        <w:t xml:space="preserve"> </w:t>
      </w:r>
      <w:r w:rsidR="008246A9">
        <w:rPr>
          <w:rFonts w:ascii="Times New Roman" w:hAnsi="Times New Roman" w:cs="Times New Roman"/>
          <w:sz w:val="28"/>
          <w:szCs w:val="28"/>
        </w:rPr>
        <w:t xml:space="preserve">в номинациях </w:t>
      </w:r>
      <w:r w:rsidR="00A122FA">
        <w:rPr>
          <w:rFonts w:ascii="Times New Roman" w:hAnsi="Times New Roman" w:cs="Times New Roman"/>
          <w:sz w:val="28"/>
          <w:szCs w:val="28"/>
        </w:rPr>
        <w:t>определенных Положением о конкурсе</w:t>
      </w:r>
      <w:r w:rsidR="00860BEC" w:rsidRPr="002C2E26">
        <w:rPr>
          <w:rFonts w:ascii="Times New Roman" w:hAnsi="Times New Roman" w:cs="Times New Roman"/>
          <w:sz w:val="28"/>
          <w:szCs w:val="28"/>
        </w:rPr>
        <w:t>.</w:t>
      </w:r>
      <w:r w:rsidRPr="002C2E26">
        <w:rPr>
          <w:rFonts w:ascii="Times New Roman" w:hAnsi="Times New Roman" w:cs="Times New Roman"/>
          <w:sz w:val="28"/>
          <w:szCs w:val="28"/>
        </w:rPr>
        <w:t xml:space="preserve"> </w:t>
      </w:r>
      <w:r w:rsidR="00860BEC" w:rsidRPr="002C2E26">
        <w:rPr>
          <w:rFonts w:ascii="Times New Roman" w:hAnsi="Times New Roman" w:cs="Times New Roman"/>
          <w:sz w:val="28"/>
          <w:szCs w:val="28"/>
        </w:rPr>
        <w:t xml:space="preserve">На конкурс принимаются  </w:t>
      </w:r>
      <w:r w:rsidR="00A122F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60BEC" w:rsidRPr="002C2E26">
        <w:rPr>
          <w:rFonts w:ascii="Times New Roman" w:hAnsi="Times New Roman" w:cs="Times New Roman"/>
          <w:sz w:val="28"/>
          <w:szCs w:val="28"/>
        </w:rPr>
        <w:t xml:space="preserve">индивидуальные работы, </w:t>
      </w:r>
      <w:r w:rsidR="00860BEC" w:rsidRPr="00FB4017">
        <w:rPr>
          <w:rFonts w:ascii="Times New Roman" w:hAnsi="Times New Roman" w:cs="Times New Roman"/>
          <w:b/>
          <w:i/>
          <w:sz w:val="28"/>
          <w:szCs w:val="28"/>
        </w:rPr>
        <w:t>колич</w:t>
      </w:r>
      <w:r w:rsidR="00DE7FD0" w:rsidRPr="00FB4017">
        <w:rPr>
          <w:rFonts w:ascii="Times New Roman" w:hAnsi="Times New Roman" w:cs="Times New Roman"/>
          <w:b/>
          <w:i/>
          <w:sz w:val="28"/>
          <w:szCs w:val="28"/>
        </w:rPr>
        <w:t xml:space="preserve">ество работ от одного участника – </w:t>
      </w:r>
      <w:r w:rsidR="00B177C0" w:rsidRPr="00FB4017">
        <w:rPr>
          <w:rFonts w:ascii="Times New Roman" w:hAnsi="Times New Roman" w:cs="Times New Roman"/>
          <w:b/>
          <w:i/>
          <w:sz w:val="28"/>
          <w:szCs w:val="28"/>
        </w:rPr>
        <w:t>не более одной</w:t>
      </w:r>
      <w:r w:rsidR="008246A9">
        <w:rPr>
          <w:rFonts w:ascii="Times New Roman" w:hAnsi="Times New Roman" w:cs="Times New Roman"/>
          <w:b/>
          <w:i/>
          <w:sz w:val="28"/>
          <w:szCs w:val="28"/>
        </w:rPr>
        <w:t>, не зависимо от номинаций.</w:t>
      </w:r>
    </w:p>
    <w:p w:rsidR="0047181C" w:rsidRPr="0047181C" w:rsidRDefault="0047181C" w:rsidP="000B58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ринимая участие в конкурсе Вы </w:t>
      </w:r>
      <w:r w:rsidR="008246A9">
        <w:rPr>
          <w:rFonts w:ascii="Times New Roman" w:hAnsi="Times New Roman" w:cs="Times New Roman"/>
          <w:sz w:val="28"/>
          <w:szCs w:val="28"/>
        </w:rPr>
        <w:t>соглашаетесь на</w:t>
      </w:r>
      <w:r w:rsidR="00754511">
        <w:rPr>
          <w:rFonts w:ascii="Times New Roman" w:hAnsi="Times New Roman" w:cs="Times New Roman"/>
          <w:sz w:val="28"/>
          <w:szCs w:val="28"/>
        </w:rPr>
        <w:t xml:space="preserve"> </w:t>
      </w:r>
      <w:r w:rsidR="006277ED">
        <w:rPr>
          <w:rFonts w:ascii="Times New Roman" w:hAnsi="Times New Roman" w:cs="Times New Roman"/>
          <w:sz w:val="28"/>
          <w:szCs w:val="28"/>
        </w:rPr>
        <w:t xml:space="preserve">условия прописанные в Положении и </w:t>
      </w:r>
      <w:r w:rsidR="00754511">
        <w:rPr>
          <w:rFonts w:ascii="Times New Roman" w:hAnsi="Times New Roman" w:cs="Times New Roman"/>
          <w:sz w:val="28"/>
          <w:szCs w:val="28"/>
        </w:rPr>
        <w:t>на обработку своих персональных дан</w:t>
      </w:r>
      <w:r w:rsidR="006277ED">
        <w:rPr>
          <w:rFonts w:ascii="Times New Roman" w:hAnsi="Times New Roman" w:cs="Times New Roman"/>
          <w:sz w:val="28"/>
          <w:szCs w:val="28"/>
        </w:rPr>
        <w:t>ных.</w:t>
      </w:r>
    </w:p>
    <w:p w:rsidR="00C71DF1" w:rsidRDefault="00754511" w:rsidP="000B58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26A15" w:rsidRPr="002C2E26">
        <w:rPr>
          <w:rFonts w:ascii="Times New Roman" w:hAnsi="Times New Roman" w:cs="Times New Roman"/>
          <w:sz w:val="28"/>
          <w:szCs w:val="28"/>
        </w:rPr>
        <w:t xml:space="preserve"> </w:t>
      </w:r>
      <w:r w:rsidR="00C71DF1">
        <w:rPr>
          <w:rFonts w:ascii="Times New Roman" w:hAnsi="Times New Roman" w:cs="Times New Roman"/>
          <w:sz w:val="28"/>
          <w:szCs w:val="28"/>
        </w:rPr>
        <w:t>Работы или заявки не соответствующие требованиям на конкурс не принимаются.</w:t>
      </w:r>
    </w:p>
    <w:p w:rsidR="002016A7" w:rsidRDefault="002016A7" w:rsidP="002016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индивидуальной заявки – Приложение 1.</w:t>
      </w:r>
    </w:p>
    <w:p w:rsidR="002016A7" w:rsidRDefault="002016A7" w:rsidP="002016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(от учреждения/организации) – Приложение 2.</w:t>
      </w:r>
    </w:p>
    <w:p w:rsidR="00A122FA" w:rsidRDefault="00754511" w:rsidP="00A122F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122FA" w:rsidRPr="00A122FA">
        <w:rPr>
          <w:rFonts w:ascii="Times New Roman" w:hAnsi="Times New Roman" w:cs="Times New Roman"/>
          <w:sz w:val="28"/>
          <w:szCs w:val="28"/>
        </w:rPr>
        <w:t>.</w:t>
      </w:r>
      <w:r w:rsidR="00A12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2FA" w:rsidRPr="00BC78DC">
        <w:rPr>
          <w:rFonts w:ascii="Times New Roman" w:hAnsi="Times New Roman" w:cs="Times New Roman"/>
          <w:b/>
          <w:sz w:val="28"/>
          <w:szCs w:val="28"/>
        </w:rPr>
        <w:t>Требования к оформлению работ и качеству фотографий</w:t>
      </w:r>
      <w:r w:rsidR="0047181C">
        <w:rPr>
          <w:rFonts w:ascii="Times New Roman" w:hAnsi="Times New Roman" w:cs="Times New Roman"/>
          <w:b/>
          <w:sz w:val="28"/>
          <w:szCs w:val="28"/>
        </w:rPr>
        <w:t xml:space="preserve"> в номинациях «Декоративно-прикладное творчество» </w:t>
      </w:r>
      <w:r w:rsidR="00A122FA">
        <w:rPr>
          <w:rFonts w:ascii="Times New Roman" w:hAnsi="Times New Roman" w:cs="Times New Roman"/>
          <w:b/>
          <w:sz w:val="28"/>
          <w:szCs w:val="28"/>
        </w:rPr>
        <w:t xml:space="preserve">и «Изобразительное творчество»: </w:t>
      </w:r>
    </w:p>
    <w:p w:rsidR="0047181C" w:rsidRDefault="0047181C" w:rsidP="00A122F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5612">
        <w:rPr>
          <w:rFonts w:ascii="Times New Roman" w:hAnsi="Times New Roman" w:cs="Times New Roman"/>
          <w:sz w:val="28"/>
          <w:szCs w:val="28"/>
        </w:rPr>
        <w:t xml:space="preserve">аботы, представленные на конкурс,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Pr="00E55612">
        <w:rPr>
          <w:rFonts w:ascii="Times New Roman" w:hAnsi="Times New Roman" w:cs="Times New Roman"/>
          <w:sz w:val="28"/>
          <w:szCs w:val="28"/>
        </w:rPr>
        <w:t xml:space="preserve"> иметь произвольный размер и высокий уровень исполнительского мастерства</w:t>
      </w:r>
    </w:p>
    <w:p w:rsidR="00A122FA" w:rsidRPr="00BC78DC" w:rsidRDefault="00A122FA" w:rsidP="00A12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DC">
        <w:rPr>
          <w:rFonts w:ascii="Times New Roman" w:hAnsi="Times New Roman" w:cs="Times New Roman"/>
          <w:sz w:val="28"/>
          <w:szCs w:val="28"/>
        </w:rPr>
        <w:t>− фотография работы должна быть вертикальной ориентации,</w:t>
      </w:r>
    </w:p>
    <w:p w:rsidR="00A122FA" w:rsidRDefault="00A122FA" w:rsidP="00A12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DC">
        <w:rPr>
          <w:rFonts w:ascii="Times New Roman" w:hAnsi="Times New Roman" w:cs="Times New Roman"/>
          <w:sz w:val="28"/>
          <w:szCs w:val="28"/>
        </w:rPr>
        <w:t xml:space="preserve">− формат файла </w:t>
      </w:r>
      <w:proofErr w:type="spellStart"/>
      <w:r w:rsidRPr="00BC78D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C78DC">
        <w:rPr>
          <w:rFonts w:ascii="Times New Roman" w:hAnsi="Times New Roman" w:cs="Times New Roman"/>
          <w:sz w:val="28"/>
          <w:szCs w:val="28"/>
        </w:rPr>
        <w:t xml:space="preserve">, качество не менее 300 </w:t>
      </w:r>
      <w:proofErr w:type="spellStart"/>
      <w:r w:rsidRPr="00BC78D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C78DC">
        <w:rPr>
          <w:rFonts w:ascii="Times New Roman" w:hAnsi="Times New Roman" w:cs="Times New Roman"/>
          <w:sz w:val="28"/>
          <w:szCs w:val="28"/>
        </w:rPr>
        <w:t>,</w:t>
      </w:r>
    </w:p>
    <w:p w:rsidR="00A122FA" w:rsidRPr="004F6B8D" w:rsidRDefault="00A122FA" w:rsidP="00A12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DC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размер файла не более 2 </w:t>
      </w:r>
      <w:r>
        <w:rPr>
          <w:rFonts w:ascii="Times New Roman" w:hAnsi="Times New Roman" w:cs="Times New Roman"/>
          <w:sz w:val="28"/>
          <w:szCs w:val="28"/>
          <w:lang w:val="en-US"/>
        </w:rPr>
        <w:t>Mb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2FA" w:rsidRPr="00BC78DC" w:rsidRDefault="00A122FA" w:rsidP="00A122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9BB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1479BB">
        <w:rPr>
          <w:rFonts w:ascii="Times New Roman" w:hAnsi="Times New Roman" w:cs="Times New Roman"/>
          <w:sz w:val="28"/>
          <w:szCs w:val="28"/>
        </w:rPr>
        <w:t>фотографи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479BB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1479BB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>в следующем виде</w:t>
      </w:r>
      <w:r w:rsidRPr="001479B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номинация_возрастная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категория_</w:t>
      </w:r>
      <w:r w:rsidRPr="001479BB">
        <w:rPr>
          <w:rFonts w:ascii="Times New Roman" w:hAnsi="Times New Roman" w:cs="Times New Roman"/>
          <w:sz w:val="28"/>
          <w:szCs w:val="28"/>
        </w:rPr>
        <w:t>ФИО</w:t>
      </w:r>
      <w:proofErr w:type="spellEnd"/>
      <w:r w:rsidRPr="001479BB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9BB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1479BB">
        <w:rPr>
          <w:rFonts w:ascii="Times New Roman" w:hAnsi="Times New Roman" w:cs="Times New Roman"/>
          <w:b/>
          <w:sz w:val="28"/>
          <w:szCs w:val="28"/>
        </w:rPr>
        <w:t>ример:</w:t>
      </w:r>
      <w:proofErr w:type="gramEnd"/>
      <w:r w:rsidRPr="00147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54511">
        <w:rPr>
          <w:rFonts w:ascii="Times New Roman" w:hAnsi="Times New Roman" w:cs="Times New Roman"/>
          <w:b/>
          <w:sz w:val="28"/>
          <w:szCs w:val="28"/>
        </w:rPr>
        <w:t>ИЗО</w:t>
      </w:r>
      <w:r w:rsidRPr="001479BB">
        <w:rPr>
          <w:rFonts w:ascii="Times New Roman" w:hAnsi="Times New Roman" w:cs="Times New Roman"/>
          <w:b/>
          <w:sz w:val="28"/>
          <w:szCs w:val="28"/>
        </w:rPr>
        <w:t xml:space="preserve">_7-13 </w:t>
      </w:r>
      <w:proofErr w:type="spellStart"/>
      <w:r w:rsidRPr="001479BB">
        <w:rPr>
          <w:rFonts w:ascii="Times New Roman" w:hAnsi="Times New Roman" w:cs="Times New Roman"/>
          <w:b/>
          <w:sz w:val="28"/>
          <w:szCs w:val="28"/>
        </w:rPr>
        <w:t>лет_Иванов</w:t>
      </w:r>
      <w:proofErr w:type="spellEnd"/>
      <w:r w:rsidRPr="001479BB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>ван.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jpg</w:t>
      </w:r>
      <w:r w:rsidRPr="001479BB">
        <w:rPr>
          <w:rFonts w:ascii="Times New Roman" w:hAnsi="Times New Roman" w:cs="Times New Roman"/>
          <w:b/>
          <w:sz w:val="28"/>
          <w:szCs w:val="28"/>
        </w:rPr>
        <w:t>)</w:t>
      </w:r>
      <w:r w:rsidRPr="001479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109E0" w:rsidRDefault="00A122FA" w:rsidP="008109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8DC">
        <w:rPr>
          <w:rFonts w:ascii="Times New Roman" w:hAnsi="Times New Roman" w:cs="Times New Roman"/>
          <w:sz w:val="28"/>
          <w:szCs w:val="28"/>
        </w:rPr>
        <w:t>− на фото должна присутствовать этикетка с</w:t>
      </w:r>
      <w:r>
        <w:rPr>
          <w:rFonts w:ascii="Times New Roman" w:hAnsi="Times New Roman" w:cs="Times New Roman"/>
          <w:sz w:val="28"/>
          <w:szCs w:val="28"/>
        </w:rPr>
        <w:t xml:space="preserve"> информацией: Ф.И.О. </w:t>
      </w:r>
      <w:r w:rsidRPr="00BC78DC">
        <w:rPr>
          <w:rFonts w:ascii="Times New Roman" w:hAnsi="Times New Roman" w:cs="Times New Roman"/>
          <w:sz w:val="28"/>
          <w:szCs w:val="28"/>
        </w:rPr>
        <w:t>участника, возраст, название работы. Информация на этикетке должна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DC">
        <w:rPr>
          <w:rFonts w:ascii="Times New Roman" w:hAnsi="Times New Roman" w:cs="Times New Roman"/>
          <w:sz w:val="28"/>
          <w:szCs w:val="28"/>
        </w:rPr>
        <w:t>читаться, допускается наложение электрон</w:t>
      </w:r>
      <w:r>
        <w:rPr>
          <w:rFonts w:ascii="Times New Roman" w:hAnsi="Times New Roman" w:cs="Times New Roman"/>
          <w:sz w:val="28"/>
          <w:szCs w:val="28"/>
        </w:rPr>
        <w:t>ной этикетки поверх фотографии.</w:t>
      </w:r>
    </w:p>
    <w:p w:rsidR="002016A7" w:rsidRDefault="002016A7" w:rsidP="000B58D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7712" w:rsidRPr="002C2E26" w:rsidRDefault="003C7712" w:rsidP="003C771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26">
        <w:rPr>
          <w:rFonts w:ascii="Times New Roman" w:hAnsi="Times New Roman" w:cs="Times New Roman"/>
          <w:b/>
          <w:sz w:val="28"/>
          <w:szCs w:val="28"/>
        </w:rPr>
        <w:t>5. П</w:t>
      </w:r>
      <w:r>
        <w:rPr>
          <w:rFonts w:ascii="Times New Roman" w:hAnsi="Times New Roman" w:cs="Times New Roman"/>
          <w:b/>
          <w:sz w:val="28"/>
          <w:szCs w:val="28"/>
        </w:rPr>
        <w:t>ОДВЕДЕНИЕ ИТОГОВ.</w:t>
      </w:r>
      <w:r w:rsidRPr="002C2E26">
        <w:rPr>
          <w:rFonts w:ascii="Times New Roman" w:hAnsi="Times New Roman" w:cs="Times New Roman"/>
          <w:b/>
          <w:sz w:val="28"/>
          <w:szCs w:val="28"/>
        </w:rPr>
        <w:t xml:space="preserve"> НАГРАЖДЕНИЕ ПОБЕДИТЕЛЕЙ</w:t>
      </w:r>
    </w:p>
    <w:p w:rsidR="003C7712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E2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C2E26">
        <w:rPr>
          <w:rFonts w:ascii="Times New Roman" w:hAnsi="Times New Roman" w:cs="Times New Roman"/>
          <w:sz w:val="28"/>
          <w:szCs w:val="28"/>
        </w:rPr>
        <w:t>ля подведения итогов организаторами конкурса формируется жюри. Жюри оценивает конкурсные  работы по 5-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2C2E26">
        <w:rPr>
          <w:rFonts w:ascii="Times New Roman" w:hAnsi="Times New Roman" w:cs="Times New Roman"/>
          <w:sz w:val="28"/>
          <w:szCs w:val="28"/>
        </w:rPr>
        <w:t>бальной системе.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жюри: отбор, </w:t>
      </w:r>
      <w:r w:rsidRPr="00E0154E">
        <w:rPr>
          <w:rFonts w:ascii="Times New Roman" w:hAnsi="Times New Roman" w:cs="Times New Roman"/>
          <w:sz w:val="28"/>
          <w:szCs w:val="28"/>
        </w:rPr>
        <w:t>просмотр</w:t>
      </w:r>
      <w:r>
        <w:rPr>
          <w:rFonts w:ascii="Times New Roman" w:hAnsi="Times New Roman" w:cs="Times New Roman"/>
          <w:sz w:val="28"/>
          <w:szCs w:val="28"/>
        </w:rPr>
        <w:t>, оценивание фотографий</w:t>
      </w:r>
      <w:r w:rsidRPr="00E01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754511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54511">
        <w:rPr>
          <w:rFonts w:ascii="Times New Roman" w:hAnsi="Times New Roman" w:cs="Times New Roman"/>
          <w:b/>
          <w:sz w:val="28"/>
          <w:szCs w:val="28"/>
        </w:rPr>
        <w:t>12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511">
        <w:rPr>
          <w:rFonts w:ascii="Times New Roman" w:hAnsi="Times New Roman" w:cs="Times New Roman"/>
          <w:b/>
          <w:sz w:val="28"/>
          <w:szCs w:val="28"/>
        </w:rPr>
        <w:t>мая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12" w:rsidRPr="00E0154E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4E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0154E">
        <w:rPr>
          <w:rFonts w:ascii="Times New Roman" w:hAnsi="Times New Roman" w:cs="Times New Roman"/>
          <w:sz w:val="28"/>
          <w:szCs w:val="28"/>
        </w:rPr>
        <w:t xml:space="preserve"> – </w:t>
      </w:r>
      <w:r w:rsidR="00754511">
        <w:rPr>
          <w:rFonts w:ascii="Times New Roman" w:hAnsi="Times New Roman" w:cs="Times New Roman"/>
          <w:b/>
          <w:sz w:val="28"/>
          <w:szCs w:val="28"/>
        </w:rPr>
        <w:t>15 мая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7712" w:rsidRPr="00E0154E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4E">
        <w:rPr>
          <w:rFonts w:ascii="Times New Roman" w:hAnsi="Times New Roman" w:cs="Times New Roman"/>
          <w:sz w:val="28"/>
          <w:szCs w:val="28"/>
        </w:rPr>
        <w:t xml:space="preserve">Объявление итогов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01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154E">
        <w:rPr>
          <w:rFonts w:ascii="Times New Roman" w:hAnsi="Times New Roman" w:cs="Times New Roman"/>
          <w:sz w:val="28"/>
          <w:szCs w:val="28"/>
        </w:rPr>
        <w:t xml:space="preserve"> </w:t>
      </w:r>
      <w:r w:rsidR="00754511">
        <w:rPr>
          <w:rFonts w:ascii="Times New Roman" w:hAnsi="Times New Roman" w:cs="Times New Roman"/>
          <w:b/>
          <w:sz w:val="28"/>
          <w:szCs w:val="28"/>
        </w:rPr>
        <w:t>16 мая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F2C4D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Pr="00E015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7712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4E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0154E">
        <w:rPr>
          <w:rFonts w:ascii="Times New Roman" w:hAnsi="Times New Roman" w:cs="Times New Roman"/>
          <w:sz w:val="28"/>
          <w:szCs w:val="28"/>
        </w:rPr>
        <w:t xml:space="preserve"> в каждой номинации и возрастной группе будут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в группе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2C3CB3">
          <w:rPr>
            <w:rStyle w:val="aa"/>
            <w:rFonts w:ascii="Times New Roman" w:hAnsi="Times New Roman" w:cs="Times New Roman"/>
            <w:sz w:val="28"/>
            <w:szCs w:val="28"/>
          </w:rPr>
          <w:t>https://vk.com/public195490134</w:t>
        </w:r>
      </w:hyperlink>
      <w:r w:rsidRPr="002C3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712" w:rsidRPr="00E0154E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4E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E0154E">
        <w:rPr>
          <w:rFonts w:ascii="Times New Roman" w:hAnsi="Times New Roman" w:cs="Times New Roman"/>
          <w:sz w:val="28"/>
          <w:szCs w:val="28"/>
        </w:rPr>
        <w:t xml:space="preserve">, жюри присуждает 1, 2, 3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Pr="00E0154E">
        <w:rPr>
          <w:rFonts w:ascii="Times New Roman" w:hAnsi="Times New Roman" w:cs="Times New Roman"/>
          <w:sz w:val="28"/>
          <w:szCs w:val="28"/>
        </w:rPr>
        <w:t xml:space="preserve"> в следующих </w:t>
      </w:r>
      <w:r>
        <w:rPr>
          <w:rFonts w:ascii="Times New Roman" w:hAnsi="Times New Roman" w:cs="Times New Roman"/>
          <w:sz w:val="28"/>
          <w:szCs w:val="28"/>
        </w:rPr>
        <w:t xml:space="preserve">номинациях по </w:t>
      </w:r>
      <w:r w:rsidRPr="00E0154E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154E">
        <w:rPr>
          <w:rFonts w:ascii="Times New Roman" w:hAnsi="Times New Roman" w:cs="Times New Roman"/>
          <w:sz w:val="28"/>
          <w:szCs w:val="28"/>
        </w:rPr>
        <w:t>:</w:t>
      </w:r>
    </w:p>
    <w:p w:rsidR="003C7712" w:rsidRPr="003116B3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3116B3">
        <w:rPr>
          <w:rFonts w:ascii="Times New Roman" w:hAnsi="Times New Roman" w:cs="Times New Roman"/>
          <w:b/>
          <w:sz w:val="28"/>
          <w:szCs w:val="28"/>
        </w:rPr>
        <w:t>«Декоративно-прикладное творчество» и «Изобразительное творчество»: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6B3">
        <w:rPr>
          <w:rFonts w:ascii="Times New Roman" w:hAnsi="Times New Roman" w:cs="Times New Roman"/>
          <w:sz w:val="28"/>
          <w:szCs w:val="28"/>
        </w:rPr>
        <w:t>- возрастная категория «Семейная» (для детей младше 6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6B3">
        <w:rPr>
          <w:rFonts w:ascii="Times New Roman" w:hAnsi="Times New Roman" w:cs="Times New Roman"/>
          <w:sz w:val="28"/>
          <w:szCs w:val="28"/>
        </w:rPr>
        <w:t xml:space="preserve"> выполнивших работы совместно с родителями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категория 7-13 лет;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категория 14-17 лет;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категория 18-35 лет;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категория 36-59 лет;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возрастная категория 60+ лет;</w:t>
      </w:r>
    </w:p>
    <w:p w:rsidR="003C7712" w:rsidRDefault="003C7712" w:rsidP="003C771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категория «Особенные люди» - для лиц с ОВЗ всех возрастов.</w:t>
      </w:r>
    </w:p>
    <w:p w:rsidR="003C7712" w:rsidRDefault="003C7712" w:rsidP="003C7712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E26">
        <w:rPr>
          <w:rFonts w:ascii="Times New Roman" w:hAnsi="Times New Roman" w:cs="Times New Roman"/>
          <w:sz w:val="28"/>
          <w:szCs w:val="28"/>
        </w:rPr>
        <w:t xml:space="preserve">Критерии оценки конкурсных работ: </w:t>
      </w:r>
    </w:p>
    <w:p w:rsidR="003C7712" w:rsidRPr="004A366C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6C">
        <w:rPr>
          <w:rFonts w:ascii="Times New Roman" w:hAnsi="Times New Roman" w:cs="Times New Roman"/>
          <w:sz w:val="28"/>
          <w:szCs w:val="28"/>
        </w:rPr>
        <w:t>- качество и художественный уровень исполнения;</w:t>
      </w:r>
    </w:p>
    <w:p w:rsidR="003C7712" w:rsidRPr="004A366C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6C">
        <w:rPr>
          <w:rFonts w:ascii="Times New Roman" w:hAnsi="Times New Roman" w:cs="Times New Roman"/>
          <w:sz w:val="28"/>
          <w:szCs w:val="28"/>
        </w:rPr>
        <w:t>- соответствие творческой работы теме конкурса;</w:t>
      </w:r>
    </w:p>
    <w:p w:rsidR="003C7712" w:rsidRPr="004A366C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6C">
        <w:rPr>
          <w:rFonts w:ascii="Times New Roman" w:hAnsi="Times New Roman" w:cs="Times New Roman"/>
          <w:sz w:val="28"/>
          <w:szCs w:val="28"/>
        </w:rPr>
        <w:t>- композиция, сюжет, цветовое решение;</w:t>
      </w:r>
    </w:p>
    <w:p w:rsidR="003C7712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66C">
        <w:rPr>
          <w:rFonts w:ascii="Times New Roman" w:hAnsi="Times New Roman" w:cs="Times New Roman"/>
          <w:sz w:val="28"/>
          <w:szCs w:val="28"/>
        </w:rPr>
        <w:t>- оригинальность творческого решения;</w:t>
      </w:r>
    </w:p>
    <w:p w:rsidR="00754511" w:rsidRDefault="00754511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1E2" w:rsidRPr="00D661E2">
        <w:rPr>
          <w:rFonts w:ascii="Times New Roman" w:hAnsi="Times New Roman" w:cs="Times New Roman"/>
          <w:sz w:val="28"/>
          <w:szCs w:val="28"/>
        </w:rPr>
        <w:t>соответстви</w:t>
      </w:r>
      <w:r w:rsidR="00D661E2">
        <w:rPr>
          <w:rFonts w:ascii="Times New Roman" w:hAnsi="Times New Roman" w:cs="Times New Roman"/>
          <w:sz w:val="28"/>
          <w:szCs w:val="28"/>
        </w:rPr>
        <w:t>е работы возрасту (для возрастной категории «Семейная» должно быть видно, что основную часть работы выполнял ребенок)</w:t>
      </w:r>
    </w:p>
    <w:p w:rsidR="008349F4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E2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2C2E2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C2E26">
        <w:rPr>
          <w:rFonts w:ascii="Times New Roman" w:hAnsi="Times New Roman" w:cs="Times New Roman"/>
          <w:sz w:val="28"/>
          <w:szCs w:val="28"/>
        </w:rPr>
        <w:t xml:space="preserve">се участники конкурса отмечаются </w:t>
      </w:r>
      <w:r>
        <w:rPr>
          <w:rFonts w:ascii="Times New Roman" w:hAnsi="Times New Roman" w:cs="Times New Roman"/>
          <w:sz w:val="28"/>
          <w:szCs w:val="28"/>
        </w:rPr>
        <w:t>дипломами</w:t>
      </w:r>
      <w:r w:rsidRPr="002C2E26">
        <w:rPr>
          <w:rFonts w:ascii="Times New Roman" w:hAnsi="Times New Roman" w:cs="Times New Roman"/>
          <w:sz w:val="28"/>
          <w:szCs w:val="28"/>
        </w:rPr>
        <w:t xml:space="preserve"> за участие. Победители будут отмечены дипломами</w:t>
      </w:r>
      <w:r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Pr="002C2E26">
        <w:rPr>
          <w:rFonts w:ascii="Times New Roman" w:hAnsi="Times New Roman" w:cs="Times New Roman"/>
          <w:sz w:val="28"/>
          <w:szCs w:val="28"/>
        </w:rPr>
        <w:t xml:space="preserve">. </w:t>
      </w:r>
      <w:r w:rsidR="008349F4" w:rsidRPr="00D661E2">
        <w:rPr>
          <w:rFonts w:ascii="Times New Roman" w:hAnsi="Times New Roman" w:cs="Times New Roman"/>
          <w:b/>
          <w:i/>
          <w:sz w:val="28"/>
          <w:szCs w:val="28"/>
          <w:u w:val="single"/>
        </w:rPr>
        <w:t>В дипломах название направляющего учреждения и данные руководителя указываться не будут.</w:t>
      </w:r>
      <w:r w:rsidR="008349F4">
        <w:rPr>
          <w:rFonts w:ascii="Times New Roman" w:hAnsi="Times New Roman" w:cs="Times New Roman"/>
          <w:sz w:val="28"/>
          <w:szCs w:val="28"/>
        </w:rPr>
        <w:t xml:space="preserve"> Все дипломы будут предоставлены участникам и победителям в электронном виде, выдача бумажных дипломов не предусмотрена.</w:t>
      </w:r>
    </w:p>
    <w:p w:rsidR="003C7712" w:rsidRDefault="003C7712" w:rsidP="003C771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E26">
        <w:rPr>
          <w:rFonts w:ascii="Times New Roman" w:hAnsi="Times New Roman" w:cs="Times New Roman"/>
          <w:sz w:val="28"/>
          <w:szCs w:val="28"/>
        </w:rPr>
        <w:t xml:space="preserve">По итогам конкурса в каждой номинации будет присуждено три призовых места. Первое место </w:t>
      </w:r>
      <w:r w:rsidRPr="002C2E26">
        <w:rPr>
          <w:rFonts w:ascii="Times New Roman" w:eastAsia="Calibri" w:hAnsi="Times New Roman" w:cs="Times New Roman"/>
          <w:sz w:val="28"/>
          <w:szCs w:val="28"/>
        </w:rPr>
        <w:t>присуждается участнику, набравшему наибольшее количество баллов в своей номинации, 2 место и 3 место,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присуждаются</w:t>
      </w:r>
      <w:r w:rsidRPr="002C2E26">
        <w:rPr>
          <w:rFonts w:ascii="Times New Roman" w:eastAsia="Calibri" w:hAnsi="Times New Roman" w:cs="Times New Roman"/>
          <w:sz w:val="28"/>
          <w:szCs w:val="28"/>
        </w:rPr>
        <w:t xml:space="preserve"> участникам конкурса, занявшим по общим суммам баллов 2 и 3 места соответственно. </w:t>
      </w:r>
    </w:p>
    <w:p w:rsidR="008349F4" w:rsidRPr="00F953B2" w:rsidRDefault="008349F4" w:rsidP="003C7712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953B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Благодарственные письма для руководителей условиями конкурса не предусматриваются. </w:t>
      </w:r>
    </w:p>
    <w:p w:rsidR="00F953B2" w:rsidRDefault="003C771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E26">
        <w:rPr>
          <w:rFonts w:ascii="Times New Roman" w:eastAsia="Calibri" w:hAnsi="Times New Roman" w:cs="Times New Roman"/>
          <w:sz w:val="28"/>
          <w:szCs w:val="28"/>
        </w:rPr>
        <w:t>Жюри имеет право учреждать специальные призы, присуждать не все призовые места. В случае спорных вопросов решающим является голос председателя жюри.</w:t>
      </w:r>
      <w:r w:rsidRPr="002C2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712" w:rsidRPr="002C2E26" w:rsidRDefault="00D661E2" w:rsidP="003C77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жюри окончательное и пересмотру не подлежит. </w:t>
      </w:r>
    </w:p>
    <w:p w:rsidR="008109E0" w:rsidRDefault="00F953B2" w:rsidP="008109E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9E0">
        <w:rPr>
          <w:rFonts w:ascii="Times New Roman" w:hAnsi="Times New Roman" w:cs="Times New Roman"/>
          <w:bCs/>
          <w:sz w:val="28"/>
          <w:szCs w:val="28"/>
        </w:rPr>
        <w:t>Организаторы Конкурса имеют прав</w:t>
      </w:r>
      <w:r w:rsidR="008109E0" w:rsidRPr="008109E0">
        <w:rPr>
          <w:rFonts w:ascii="Times New Roman" w:hAnsi="Times New Roman" w:cs="Times New Roman"/>
          <w:bCs/>
          <w:sz w:val="28"/>
          <w:szCs w:val="28"/>
        </w:rPr>
        <w:t xml:space="preserve">о вносить изменения в настоящее Положение </w:t>
      </w:r>
      <w:r w:rsidRPr="008109E0">
        <w:rPr>
          <w:rFonts w:ascii="Times New Roman" w:hAnsi="Times New Roman" w:cs="Times New Roman"/>
          <w:bCs/>
          <w:sz w:val="28"/>
          <w:szCs w:val="28"/>
        </w:rPr>
        <w:t>без уведом</w:t>
      </w:r>
      <w:r w:rsidR="008109E0" w:rsidRPr="008109E0">
        <w:rPr>
          <w:rFonts w:ascii="Times New Roman" w:hAnsi="Times New Roman" w:cs="Times New Roman"/>
          <w:bCs/>
          <w:sz w:val="28"/>
          <w:szCs w:val="28"/>
        </w:rPr>
        <w:t>ления участников</w:t>
      </w:r>
      <w:r w:rsidRPr="008109E0">
        <w:rPr>
          <w:rFonts w:ascii="Times New Roman" w:hAnsi="Times New Roman" w:cs="Times New Roman"/>
          <w:bCs/>
          <w:sz w:val="28"/>
          <w:szCs w:val="28"/>
        </w:rPr>
        <w:t>.</w:t>
      </w:r>
    </w:p>
    <w:p w:rsidR="00AD2C1F" w:rsidRDefault="00AD2C1F" w:rsidP="008109E0">
      <w:pPr>
        <w:spacing w:after="0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2C1F" w:rsidRDefault="00AD2C1F" w:rsidP="008109E0">
      <w:pPr>
        <w:spacing w:after="0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2C1F" w:rsidRDefault="00AD2C1F" w:rsidP="008109E0">
      <w:pPr>
        <w:spacing w:after="0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2C1F" w:rsidRDefault="00AD2C1F" w:rsidP="008109E0">
      <w:pPr>
        <w:spacing w:after="0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2C1F" w:rsidRDefault="00AD2C1F" w:rsidP="008109E0">
      <w:pPr>
        <w:spacing w:after="0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712" w:rsidRPr="008109E0" w:rsidRDefault="003C7712" w:rsidP="008109E0">
      <w:pPr>
        <w:spacing w:after="0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64583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3C7712" w:rsidRPr="00645838" w:rsidRDefault="003C7712" w:rsidP="008109E0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712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458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Заявка на участие в </w:t>
      </w:r>
      <w:proofErr w:type="gram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</w:t>
      </w:r>
      <w:r w:rsidRPr="006458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ородско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</w:t>
      </w:r>
      <w:proofErr w:type="gramEnd"/>
      <w:r w:rsidRPr="006458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онлайн-конкурс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6458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</w:t>
      </w:r>
      <w:r w:rsidR="00F953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Галерея Великой Победы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»:</w:t>
      </w:r>
    </w:p>
    <w:p w:rsidR="003C7712" w:rsidRPr="00645838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Ind w:w="-601" w:type="dxa"/>
        <w:tblLook w:val="04A0" w:firstRow="1" w:lastRow="0" w:firstColumn="1" w:lastColumn="0" w:noHBand="0" w:noVBand="1"/>
      </w:tblPr>
      <w:tblGrid>
        <w:gridCol w:w="574"/>
        <w:gridCol w:w="1760"/>
        <w:gridCol w:w="1433"/>
        <w:gridCol w:w="1477"/>
        <w:gridCol w:w="1779"/>
        <w:gridCol w:w="1537"/>
        <w:gridCol w:w="1612"/>
      </w:tblGrid>
      <w:tr w:rsidR="003C7712" w:rsidRPr="00645838" w:rsidTr="006277ED">
        <w:tc>
          <w:tcPr>
            <w:tcW w:w="594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95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98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Возраст участника,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77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34" w:type="dxa"/>
          </w:tcPr>
          <w:p w:rsidR="003C7712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Номинация:</w:t>
            </w:r>
          </w:p>
          <w:p w:rsidR="003C7712" w:rsidRPr="00241DE1" w:rsidRDefault="003C7712" w:rsidP="00F9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E1">
              <w:rPr>
                <w:rFonts w:ascii="Times New Roman" w:hAnsi="Times New Roman" w:cs="Times New Roman"/>
                <w:sz w:val="20"/>
                <w:szCs w:val="20"/>
              </w:rPr>
              <w:t>«Декоративно-прикладное творчество»;</w:t>
            </w:r>
          </w:p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E1">
              <w:rPr>
                <w:rFonts w:ascii="Times New Roman" w:hAnsi="Times New Roman" w:cs="Times New Roman"/>
                <w:sz w:val="20"/>
                <w:szCs w:val="20"/>
              </w:rPr>
              <w:t>«Изобразительное творчество».</w:t>
            </w:r>
          </w:p>
        </w:tc>
        <w:tc>
          <w:tcPr>
            <w:tcW w:w="1588" w:type="dxa"/>
          </w:tcPr>
          <w:p w:rsidR="003C7712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Категория:</w:t>
            </w:r>
          </w:p>
          <w:p w:rsidR="003C7712" w:rsidRPr="003C7712" w:rsidRDefault="003C7712" w:rsidP="003C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 xml:space="preserve"> «Семейная»;</w:t>
            </w:r>
          </w:p>
          <w:p w:rsidR="003C7712" w:rsidRPr="003C7712" w:rsidRDefault="003C7712" w:rsidP="003C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7-13 лет;</w:t>
            </w:r>
          </w:p>
          <w:p w:rsidR="003C7712" w:rsidRPr="003C7712" w:rsidRDefault="003C7712" w:rsidP="003C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14-17 лет;</w:t>
            </w:r>
          </w:p>
          <w:p w:rsidR="003C7712" w:rsidRPr="003C7712" w:rsidRDefault="003C7712" w:rsidP="003C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18-35 лет;</w:t>
            </w:r>
          </w:p>
          <w:p w:rsidR="003C7712" w:rsidRPr="003C7712" w:rsidRDefault="003C7712" w:rsidP="003C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36-59 лет;</w:t>
            </w:r>
          </w:p>
          <w:p w:rsidR="003C7712" w:rsidRPr="003C7712" w:rsidRDefault="003C7712" w:rsidP="003C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60+ лет;</w:t>
            </w:r>
          </w:p>
          <w:p w:rsidR="003C7712" w:rsidRPr="00645838" w:rsidRDefault="003C7712" w:rsidP="003C771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«Особенные люди»</w:t>
            </w:r>
          </w:p>
        </w:tc>
        <w:tc>
          <w:tcPr>
            <w:tcW w:w="1686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электронная почта:</w:t>
            </w: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7712" w:rsidRPr="00645838" w:rsidTr="006277ED">
        <w:tc>
          <w:tcPr>
            <w:tcW w:w="594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12" w:rsidRPr="00645838" w:rsidTr="006277ED">
        <w:tc>
          <w:tcPr>
            <w:tcW w:w="594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712" w:rsidRDefault="003C7712" w:rsidP="008109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712" w:rsidRPr="00645838" w:rsidRDefault="003C7712" w:rsidP="003C7712">
      <w:pPr>
        <w:spacing w:after="0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58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2</w:t>
      </w:r>
    </w:p>
    <w:p w:rsidR="003C7712" w:rsidRPr="00645838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C7712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41D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Заявка на участие в </w:t>
      </w:r>
      <w:proofErr w:type="gramStart"/>
      <w:r w:rsidRPr="00241D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Городском</w:t>
      </w:r>
      <w:proofErr w:type="gramEnd"/>
      <w:r w:rsidRPr="00241D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онлайн-конкурсе </w:t>
      </w:r>
      <w:r w:rsidRPr="006458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="00F953B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Галерея Великой Победы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Pr="00241D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</w:p>
    <w:p w:rsidR="003C7712" w:rsidRPr="00645838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4583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от_____________________________________________________</w:t>
      </w:r>
    </w:p>
    <w:p w:rsidR="003C7712" w:rsidRPr="00645838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645838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(</w:t>
      </w:r>
      <w:r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Pr="00645838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название организации, учреждения)</w:t>
      </w:r>
    </w:p>
    <w:p w:rsidR="003C7712" w:rsidRPr="00645838" w:rsidRDefault="003C7712" w:rsidP="003C7712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594"/>
        <w:gridCol w:w="1816"/>
        <w:gridCol w:w="1560"/>
        <w:gridCol w:w="1334"/>
        <w:gridCol w:w="2209"/>
        <w:gridCol w:w="2694"/>
      </w:tblGrid>
      <w:tr w:rsidR="003C7712" w:rsidRPr="00645838" w:rsidTr="006277ED">
        <w:tc>
          <w:tcPr>
            <w:tcW w:w="594" w:type="dxa"/>
          </w:tcPr>
          <w:p w:rsidR="003C7712" w:rsidRPr="00241DE1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E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41DE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1DE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16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Возраст участника,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34" w:type="dxa"/>
          </w:tcPr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8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209" w:type="dxa"/>
          </w:tcPr>
          <w:p w:rsidR="003C7712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Номинация:</w:t>
            </w:r>
          </w:p>
          <w:p w:rsidR="003C7712" w:rsidRPr="00241DE1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E1">
              <w:rPr>
                <w:rFonts w:ascii="Times New Roman" w:hAnsi="Times New Roman" w:cs="Times New Roman"/>
                <w:sz w:val="20"/>
                <w:szCs w:val="20"/>
              </w:rPr>
              <w:t>«Декоративно-прикладное творчество»;</w:t>
            </w:r>
          </w:p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E1">
              <w:rPr>
                <w:rFonts w:ascii="Times New Roman" w:hAnsi="Times New Roman" w:cs="Times New Roman"/>
                <w:sz w:val="20"/>
                <w:szCs w:val="20"/>
              </w:rPr>
              <w:t>«Изобразительное творчество».</w:t>
            </w:r>
          </w:p>
        </w:tc>
        <w:tc>
          <w:tcPr>
            <w:tcW w:w="2694" w:type="dxa"/>
          </w:tcPr>
          <w:p w:rsidR="003C7712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Категория:</w:t>
            </w:r>
          </w:p>
          <w:p w:rsidR="003C7712" w:rsidRPr="003C7712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 xml:space="preserve"> «Семейная»;</w:t>
            </w:r>
          </w:p>
          <w:p w:rsidR="003C7712" w:rsidRPr="003C7712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7-13 лет;</w:t>
            </w:r>
          </w:p>
          <w:p w:rsidR="003C7712" w:rsidRPr="003C7712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14-17 лет;</w:t>
            </w:r>
          </w:p>
          <w:p w:rsidR="003C7712" w:rsidRPr="003C7712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18-35 лет;</w:t>
            </w:r>
          </w:p>
          <w:p w:rsidR="003C7712" w:rsidRPr="003C7712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36-59 лет;</w:t>
            </w:r>
          </w:p>
          <w:p w:rsidR="003C7712" w:rsidRPr="003C7712" w:rsidRDefault="003C7712" w:rsidP="00627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>60+ лет;</w:t>
            </w:r>
          </w:p>
          <w:p w:rsidR="003C7712" w:rsidRPr="00645838" w:rsidRDefault="003C7712" w:rsidP="006277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712">
              <w:rPr>
                <w:rFonts w:ascii="Times New Roman" w:hAnsi="Times New Roman" w:cs="Times New Roman"/>
                <w:sz w:val="20"/>
                <w:szCs w:val="20"/>
              </w:rPr>
              <w:t xml:space="preserve"> «Особенные люди»</w:t>
            </w:r>
          </w:p>
        </w:tc>
      </w:tr>
      <w:tr w:rsidR="003C7712" w:rsidRPr="00645838" w:rsidTr="006277ED">
        <w:tc>
          <w:tcPr>
            <w:tcW w:w="594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712" w:rsidRPr="00645838" w:rsidTr="006277ED">
        <w:tc>
          <w:tcPr>
            <w:tcW w:w="594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C7712" w:rsidRPr="00645838" w:rsidRDefault="003C7712" w:rsidP="00627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712" w:rsidRPr="00645838" w:rsidRDefault="003C7712" w:rsidP="003C7712">
      <w:pPr>
        <w:spacing w:after="0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712" w:rsidRPr="00645838" w:rsidRDefault="003C7712" w:rsidP="003C7712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5838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Ответственное лицо________________________________________________</w:t>
      </w:r>
    </w:p>
    <w:p w:rsidR="003C7712" w:rsidRDefault="003C7712" w:rsidP="003C7712">
      <w:pPr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583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номер телефона_________________________________________</w:t>
      </w:r>
    </w:p>
    <w:p w:rsidR="004126EC" w:rsidRPr="002C2E26" w:rsidRDefault="003C7712" w:rsidP="00C65A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E-mail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:__________________________________________</w:t>
      </w:r>
    </w:p>
    <w:sectPr w:rsidR="004126EC" w:rsidRPr="002C2E26" w:rsidSect="00D31C38">
      <w:footerReference w:type="defaul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4B" w:rsidRDefault="00653A4B" w:rsidP="000B58D0">
      <w:pPr>
        <w:spacing w:after="0" w:line="240" w:lineRule="auto"/>
      </w:pPr>
      <w:r>
        <w:separator/>
      </w:r>
    </w:p>
  </w:endnote>
  <w:endnote w:type="continuationSeparator" w:id="0">
    <w:p w:rsidR="00653A4B" w:rsidRDefault="00653A4B" w:rsidP="000B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58993"/>
      <w:docPartObj>
        <w:docPartGallery w:val="Page Numbers (Bottom of Page)"/>
        <w:docPartUnique/>
      </w:docPartObj>
    </w:sdtPr>
    <w:sdtEndPr/>
    <w:sdtContent>
      <w:p w:rsidR="006277ED" w:rsidRDefault="006277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C1F">
          <w:rPr>
            <w:noProof/>
          </w:rPr>
          <w:t>1</w:t>
        </w:r>
        <w:r>
          <w:fldChar w:fldCharType="end"/>
        </w:r>
      </w:p>
    </w:sdtContent>
  </w:sdt>
  <w:p w:rsidR="006277ED" w:rsidRDefault="006277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4B" w:rsidRDefault="00653A4B" w:rsidP="000B58D0">
      <w:pPr>
        <w:spacing w:after="0" w:line="240" w:lineRule="auto"/>
      </w:pPr>
      <w:r>
        <w:separator/>
      </w:r>
    </w:p>
  </w:footnote>
  <w:footnote w:type="continuationSeparator" w:id="0">
    <w:p w:rsidR="00653A4B" w:rsidRDefault="00653A4B" w:rsidP="000B5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2A3"/>
    <w:multiLevelType w:val="multilevel"/>
    <w:tmpl w:val="9DA43C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B787F6E"/>
    <w:multiLevelType w:val="multilevel"/>
    <w:tmpl w:val="F13AE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92F3714"/>
    <w:multiLevelType w:val="hybridMultilevel"/>
    <w:tmpl w:val="B6CE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B701E"/>
    <w:multiLevelType w:val="multilevel"/>
    <w:tmpl w:val="12AA7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9147FF8"/>
    <w:multiLevelType w:val="multilevel"/>
    <w:tmpl w:val="A94407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E7C5DC7"/>
    <w:multiLevelType w:val="hybridMultilevel"/>
    <w:tmpl w:val="6F720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45CEA"/>
    <w:multiLevelType w:val="multilevel"/>
    <w:tmpl w:val="9E7095C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EE"/>
    <w:rsid w:val="00000978"/>
    <w:rsid w:val="00017BAB"/>
    <w:rsid w:val="0006455E"/>
    <w:rsid w:val="000B58D0"/>
    <w:rsid w:val="000B715B"/>
    <w:rsid w:val="000C0103"/>
    <w:rsid w:val="000D38C9"/>
    <w:rsid w:val="000F4884"/>
    <w:rsid w:val="00117DF5"/>
    <w:rsid w:val="00150776"/>
    <w:rsid w:val="001606C6"/>
    <w:rsid w:val="001803BE"/>
    <w:rsid w:val="0018514D"/>
    <w:rsid w:val="002016A7"/>
    <w:rsid w:val="002132EE"/>
    <w:rsid w:val="00214A98"/>
    <w:rsid w:val="002200DB"/>
    <w:rsid w:val="0024574F"/>
    <w:rsid w:val="00282056"/>
    <w:rsid w:val="002A2A0C"/>
    <w:rsid w:val="002C2E26"/>
    <w:rsid w:val="002F58B4"/>
    <w:rsid w:val="00323872"/>
    <w:rsid w:val="00325D52"/>
    <w:rsid w:val="003525FA"/>
    <w:rsid w:val="003802A3"/>
    <w:rsid w:val="00386287"/>
    <w:rsid w:val="003A4223"/>
    <w:rsid w:val="003A732D"/>
    <w:rsid w:val="003C7712"/>
    <w:rsid w:val="003D2407"/>
    <w:rsid w:val="003D53F0"/>
    <w:rsid w:val="003F42B6"/>
    <w:rsid w:val="004126EC"/>
    <w:rsid w:val="00432E28"/>
    <w:rsid w:val="0047181C"/>
    <w:rsid w:val="004728BB"/>
    <w:rsid w:val="00486ADE"/>
    <w:rsid w:val="004B6701"/>
    <w:rsid w:val="004C020C"/>
    <w:rsid w:val="004D0CC6"/>
    <w:rsid w:val="005611D0"/>
    <w:rsid w:val="00580DBD"/>
    <w:rsid w:val="005F3845"/>
    <w:rsid w:val="005F3CE1"/>
    <w:rsid w:val="00610948"/>
    <w:rsid w:val="00620BF4"/>
    <w:rsid w:val="006277ED"/>
    <w:rsid w:val="006355A9"/>
    <w:rsid w:val="00650DA5"/>
    <w:rsid w:val="00653A4B"/>
    <w:rsid w:val="00653DC2"/>
    <w:rsid w:val="006C766C"/>
    <w:rsid w:val="00704E5C"/>
    <w:rsid w:val="00754511"/>
    <w:rsid w:val="00773896"/>
    <w:rsid w:val="007A2EF8"/>
    <w:rsid w:val="007C5620"/>
    <w:rsid w:val="007F3F0B"/>
    <w:rsid w:val="007F775B"/>
    <w:rsid w:val="008109E0"/>
    <w:rsid w:val="0081305D"/>
    <w:rsid w:val="008246A9"/>
    <w:rsid w:val="00826A15"/>
    <w:rsid w:val="008349F4"/>
    <w:rsid w:val="00852F14"/>
    <w:rsid w:val="00860BEC"/>
    <w:rsid w:val="0086712F"/>
    <w:rsid w:val="0089171B"/>
    <w:rsid w:val="008A7230"/>
    <w:rsid w:val="008D0C8C"/>
    <w:rsid w:val="00930BE2"/>
    <w:rsid w:val="009B700B"/>
    <w:rsid w:val="009F6E61"/>
    <w:rsid w:val="00A10038"/>
    <w:rsid w:val="00A122FA"/>
    <w:rsid w:val="00A1243A"/>
    <w:rsid w:val="00A13F5E"/>
    <w:rsid w:val="00A36CA0"/>
    <w:rsid w:val="00A434E0"/>
    <w:rsid w:val="00A81D83"/>
    <w:rsid w:val="00A9023D"/>
    <w:rsid w:val="00AB6EE3"/>
    <w:rsid w:val="00AD17B4"/>
    <w:rsid w:val="00AD2C1F"/>
    <w:rsid w:val="00B177C0"/>
    <w:rsid w:val="00B21FD0"/>
    <w:rsid w:val="00B33716"/>
    <w:rsid w:val="00BF218B"/>
    <w:rsid w:val="00C04BD3"/>
    <w:rsid w:val="00C16B5A"/>
    <w:rsid w:val="00C26E9E"/>
    <w:rsid w:val="00C65A1B"/>
    <w:rsid w:val="00C71DF1"/>
    <w:rsid w:val="00C97D88"/>
    <w:rsid w:val="00CA0539"/>
    <w:rsid w:val="00CB0BAC"/>
    <w:rsid w:val="00CB13E3"/>
    <w:rsid w:val="00CC04C7"/>
    <w:rsid w:val="00CD0219"/>
    <w:rsid w:val="00D31C38"/>
    <w:rsid w:val="00D661E2"/>
    <w:rsid w:val="00D67AF2"/>
    <w:rsid w:val="00DE7FD0"/>
    <w:rsid w:val="00DF23DE"/>
    <w:rsid w:val="00E2201B"/>
    <w:rsid w:val="00E26BD5"/>
    <w:rsid w:val="00E310CA"/>
    <w:rsid w:val="00E552C2"/>
    <w:rsid w:val="00E55612"/>
    <w:rsid w:val="00E817D6"/>
    <w:rsid w:val="00E96C64"/>
    <w:rsid w:val="00E97B33"/>
    <w:rsid w:val="00EB0564"/>
    <w:rsid w:val="00EE5838"/>
    <w:rsid w:val="00EF45C3"/>
    <w:rsid w:val="00F35C7D"/>
    <w:rsid w:val="00F66F1E"/>
    <w:rsid w:val="00F76B78"/>
    <w:rsid w:val="00F86F4C"/>
    <w:rsid w:val="00F953B2"/>
    <w:rsid w:val="00FB4017"/>
    <w:rsid w:val="00FD6BE3"/>
    <w:rsid w:val="00FD7BFF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F5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B58D0"/>
  </w:style>
  <w:style w:type="paragraph" w:styleId="a5">
    <w:name w:val="header"/>
    <w:basedOn w:val="a"/>
    <w:link w:val="a6"/>
    <w:uiPriority w:val="99"/>
    <w:unhideWhenUsed/>
    <w:rsid w:val="000B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8D0"/>
  </w:style>
  <w:style w:type="paragraph" w:styleId="a7">
    <w:name w:val="footer"/>
    <w:basedOn w:val="a"/>
    <w:link w:val="a8"/>
    <w:uiPriority w:val="99"/>
    <w:unhideWhenUsed/>
    <w:rsid w:val="000B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8D0"/>
  </w:style>
  <w:style w:type="table" w:styleId="a9">
    <w:name w:val="Table Grid"/>
    <w:basedOn w:val="a1"/>
    <w:uiPriority w:val="59"/>
    <w:rsid w:val="0001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71DF1"/>
    <w:rPr>
      <w:color w:val="0000FF" w:themeColor="hyperlink"/>
      <w:u w:val="single"/>
    </w:rPr>
  </w:style>
  <w:style w:type="paragraph" w:customStyle="1" w:styleId="p7">
    <w:name w:val="p7"/>
    <w:basedOn w:val="a"/>
    <w:rsid w:val="0063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55A9"/>
  </w:style>
  <w:style w:type="paragraph" w:customStyle="1" w:styleId="p5">
    <w:name w:val="p5"/>
    <w:basedOn w:val="a"/>
    <w:rsid w:val="00E5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55612"/>
  </w:style>
  <w:style w:type="table" w:customStyle="1" w:styleId="1">
    <w:name w:val="Сетка таблицы1"/>
    <w:basedOn w:val="a1"/>
    <w:next w:val="a9"/>
    <w:uiPriority w:val="59"/>
    <w:rsid w:val="003C77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3C77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F5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B58D0"/>
  </w:style>
  <w:style w:type="paragraph" w:styleId="a5">
    <w:name w:val="header"/>
    <w:basedOn w:val="a"/>
    <w:link w:val="a6"/>
    <w:uiPriority w:val="99"/>
    <w:unhideWhenUsed/>
    <w:rsid w:val="000B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8D0"/>
  </w:style>
  <w:style w:type="paragraph" w:styleId="a7">
    <w:name w:val="footer"/>
    <w:basedOn w:val="a"/>
    <w:link w:val="a8"/>
    <w:uiPriority w:val="99"/>
    <w:unhideWhenUsed/>
    <w:rsid w:val="000B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8D0"/>
  </w:style>
  <w:style w:type="table" w:styleId="a9">
    <w:name w:val="Table Grid"/>
    <w:basedOn w:val="a1"/>
    <w:uiPriority w:val="59"/>
    <w:rsid w:val="0001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71DF1"/>
    <w:rPr>
      <w:color w:val="0000FF" w:themeColor="hyperlink"/>
      <w:u w:val="single"/>
    </w:rPr>
  </w:style>
  <w:style w:type="paragraph" w:customStyle="1" w:styleId="p7">
    <w:name w:val="p7"/>
    <w:basedOn w:val="a"/>
    <w:rsid w:val="0063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355A9"/>
  </w:style>
  <w:style w:type="paragraph" w:customStyle="1" w:styleId="p5">
    <w:name w:val="p5"/>
    <w:basedOn w:val="a"/>
    <w:rsid w:val="00E5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55612"/>
  </w:style>
  <w:style w:type="table" w:customStyle="1" w:styleId="1">
    <w:name w:val="Сетка таблицы1"/>
    <w:basedOn w:val="a1"/>
    <w:next w:val="a9"/>
    <w:uiPriority w:val="59"/>
    <w:rsid w:val="003C77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3C77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9549013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nkurs_dpi_brz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B6D6-F42A-4C47-88D8-DF51F55B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Клуб Гранат</cp:lastModifiedBy>
  <cp:revision>22</cp:revision>
  <cp:lastPrinted>2019-02-05T10:48:00Z</cp:lastPrinted>
  <dcterms:created xsi:type="dcterms:W3CDTF">2022-02-25T04:27:00Z</dcterms:created>
  <dcterms:modified xsi:type="dcterms:W3CDTF">2022-04-11T06:23:00Z</dcterms:modified>
</cp:coreProperties>
</file>